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SCHEDE TECNICHE SPETTACOLI PER SCUOLE DELL’INFANZIA E PRIMARIE</w:t>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 xml:space="preserve">                                         </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SPETTACOLO: ASCOLTATE BAMBINI!  È L’ORA DELLE FIABE!</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TITOLO: </w:t>
      </w:r>
      <w:r>
        <w:rPr>
          <w:rFonts w:cs="Calibri" w:ascii="Calibri" w:hAnsi="Calibri" w:asciiTheme="majorHAnsi" w:cstheme="majorHAnsi" w:hAnsiTheme="majorHAnsi"/>
          <w:sz w:val="22"/>
          <w:szCs w:val="22"/>
        </w:rPr>
        <w:t>Ascoltate bambini! È l’ora delle fiabe!</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AUTORI</w:t>
      </w:r>
      <w:r>
        <w:rPr>
          <w:rFonts w:cs="Calibri" w:ascii="Calibri" w:hAnsi="Calibri" w:asciiTheme="majorHAnsi" w:cstheme="majorHAnsi" w:hAnsiTheme="majorHAnsi"/>
          <w:sz w:val="22"/>
          <w:szCs w:val="22"/>
        </w:rPr>
        <w:t>: Pietro Cucuzza da Luigi Capuana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SCENE, BURATTINI e MUPPETS: </w:t>
      </w:r>
      <w:r>
        <w:rPr>
          <w:rFonts w:cs="Calibri" w:ascii="Calibri" w:hAnsi="Calibri" w:asciiTheme="majorHAnsi" w:cstheme="majorHAnsi" w:hAnsiTheme="majorHAnsi"/>
          <w:sz w:val="22"/>
          <w:szCs w:val="22"/>
        </w:rPr>
        <w:t>Angela Raimondo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MUSICHE: </w:t>
      </w:r>
      <w:r>
        <w:rPr>
          <w:rFonts w:cs="Calibri" w:ascii="Calibri" w:hAnsi="Calibri" w:asciiTheme="majorHAnsi" w:cstheme="majorHAnsi" w:hAnsiTheme="majorHAnsi"/>
          <w:sz w:val="22"/>
          <w:szCs w:val="22"/>
        </w:rPr>
        <w:t>Antonio Vivaldi, Wolfang Amadeus Mozart, PetrIl’ic Čajkovskij</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REGIA e COSTUMI:</w:t>
      </w:r>
      <w:r>
        <w:rPr>
          <w:rFonts w:cs="Calibri" w:ascii="Calibri" w:hAnsi="Calibri" w:asciiTheme="majorHAnsi" w:cstheme="majorHAnsi" w:hAnsiTheme="majorHAnsi"/>
          <w:sz w:val="22"/>
          <w:szCs w:val="22"/>
        </w:rPr>
        <w:t xml:space="preserve"> Salvo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ATTORI IN SCENA: </w:t>
      </w:r>
      <w:r>
        <w:rPr>
          <w:rFonts w:cs="Calibri" w:ascii="Calibri" w:hAnsi="Calibri" w:asciiTheme="majorHAnsi" w:cstheme="majorHAnsi" w:hAnsiTheme="majorHAnsi"/>
          <w:sz w:val="22"/>
          <w:szCs w:val="22"/>
        </w:rPr>
        <w:t>2</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GENERE: </w:t>
      </w:r>
      <w:r>
        <w:rPr>
          <w:rFonts w:cs="Calibri" w:ascii="Calibri" w:hAnsi="Calibri" w:asciiTheme="majorHAnsi" w:cstheme="majorHAnsi" w:hAnsiTheme="majorHAnsi"/>
          <w:sz w:val="22"/>
          <w:szCs w:val="22"/>
        </w:rPr>
        <w:t>Fiaba teatrale</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DURATA: </w:t>
      </w:r>
      <w:r>
        <w:rPr>
          <w:rFonts w:cs="Calibri" w:ascii="Calibri" w:hAnsi="Calibri" w:asciiTheme="majorHAnsi" w:cstheme="majorHAnsi" w:hAnsiTheme="majorHAnsi"/>
          <w:sz w:val="22"/>
          <w:szCs w:val="22"/>
        </w:rPr>
        <w:t>60 minuti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ETÀ CONSIGLIATA: </w:t>
      </w:r>
      <w:r>
        <w:rPr>
          <w:rFonts w:cs="Calibri" w:ascii="Calibri" w:hAnsi="Calibri" w:asciiTheme="majorHAnsi" w:cstheme="majorHAnsi" w:hAnsiTheme="majorHAnsi"/>
          <w:sz w:val="22"/>
          <w:szCs w:val="22"/>
        </w:rPr>
        <w:t>Scuola dell’Infanzia, Primo Ciclo e Secondo Ciclo della Scuola Primaria in versioni differenziate.</w:t>
      </w:r>
    </w:p>
    <w:p>
      <w:pPr>
        <w:pStyle w:val="Normal"/>
        <w:jc w:val="both"/>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TRAMA: </w:t>
      </w:r>
      <w:r>
        <w:rPr>
          <w:rFonts w:cs="Calibri" w:ascii="Calibri" w:hAnsi="Calibri" w:asciiTheme="majorHAnsi" w:cstheme="majorHAnsi" w:hAnsiTheme="majorHAnsi"/>
          <w:sz w:val="22"/>
          <w:szCs w:val="22"/>
        </w:rPr>
        <w:t>Lo spettacolo è liberamente tratto da un racconto di Luigi Capuana. Protagonista un “Raccontafiabe”, uno strano narratore che gira di città in città a narrare le fiabe classiche ai bambini. Fin quando si accorge che ormai “Cappuccetto Rosso”, piuttosto che “Cenerentola” o “La Bella Addormentata nel bosco” i bambini le sanno già tutte a memoria. Che fare dunque? Il pubblico dovrà aiutare il narratore a trovare delle fiabe nuove di zecca tra fate e maghi dispettosi, mentre i personaggi più amati della tradizione favolistica prenderanno vita, impersonati dagli stessi attori e poi da alcuni bambini, chiamati dal pubblico a partecipare attivamente allo svolgersi della messa in scena. È infatti prevista l’interazione con il pubblico dei bambini (adatto alla Scuola dell’ Infanzia e al I e II Ciclo della Scuola Primaria con  versioni differenziate).La durata dello spettacolo è di un’ora circa.</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rPr>
      </w:pPr>
      <w:r>
        <w:rPr>
          <w:rFonts w:cs="Calibri" w:ascii="Calibri" w:hAnsi="Calibri" w:asciiTheme="majorHAnsi" w:cstheme="majorHAnsi" w:hAnsiTheme="majorHAnsi"/>
          <w:b/>
          <w:sz w:val="22"/>
          <w:szCs w:val="22"/>
        </w:rPr>
        <w:t>SPETTACOLO: SMEMORELLO</w:t>
      </w:r>
    </w:p>
    <w:p>
      <w:pPr>
        <w:pStyle w:val="Normal"/>
        <w:rPr>
          <w:rFonts w:ascii="Calibri" w:hAnsi="Calibri" w:cs="Calibri" w:asciiTheme="majorHAnsi" w:cstheme="majorHAnsi" w:hAnsiTheme="majorHAnsi"/>
          <w:b/>
          <w:b/>
          <w:sz w:val="28"/>
          <w:szCs w:val="28"/>
        </w:rPr>
      </w:pPr>
      <w:r>
        <w:rPr>
          <w:rFonts w:cs="Calibri" w:ascii="Calibri" w:hAnsi="Calibri" w:asciiTheme="majorHAnsi" w:cstheme="majorHAnsi" w:hAnsiTheme="majorHAnsi"/>
        </w:rPr>
        <w:t xml:space="preserve">                                                             </w:t>
      </w:r>
    </w:p>
    <w:p>
      <w:pPr>
        <w:pStyle w:val="Normal"/>
        <w:rPr>
          <w:rFonts w:ascii="Calibri" w:hAnsi="Calibri" w:cs="Calibri" w:asciiTheme="majorHAnsi" w:cstheme="majorHAnsi" w:hAnsiTheme="majorHAnsi"/>
          <w:b/>
          <w:b/>
          <w:sz w:val="28"/>
        </w:rPr>
      </w:pPr>
      <w:r>
        <w:rPr>
          <w:rFonts w:cs="Calibri" w:ascii="Calibri" w:hAnsi="Calibri" w:asciiTheme="majorHAnsi" w:cstheme="majorHAnsi" w:hAnsiTheme="majorHAnsi"/>
          <w:b/>
          <w:sz w:val="22"/>
          <w:szCs w:val="22"/>
        </w:rPr>
        <w:t>TITOLO</w:t>
      </w:r>
      <w:r>
        <w:rPr>
          <w:rFonts w:cs="Calibri" w:ascii="Calibri" w:hAnsi="Calibri" w:asciiTheme="majorHAnsi" w:cstheme="majorHAnsi" w:hAnsiTheme="majorHAnsi"/>
          <w:sz w:val="22"/>
          <w:szCs w:val="22"/>
        </w:rPr>
        <w:t>: Smemorello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AUTORE: </w:t>
      </w:r>
      <w:r>
        <w:rPr>
          <w:rFonts w:cs="Calibri" w:ascii="Calibri" w:hAnsi="Calibri" w:asciiTheme="majorHAnsi" w:cstheme="majorHAnsi" w:hAnsiTheme="majorHAnsi"/>
          <w:sz w:val="22"/>
          <w:szCs w:val="22"/>
        </w:rPr>
        <w:t>Pietro Cucuzza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REGIA e COSTUMI: </w:t>
      </w:r>
      <w:r>
        <w:rPr>
          <w:rFonts w:cs="Calibri" w:ascii="Calibri" w:hAnsi="Calibri" w:asciiTheme="majorHAnsi" w:cstheme="majorHAnsi" w:hAnsiTheme="majorHAnsi"/>
          <w:sz w:val="22"/>
          <w:szCs w:val="22"/>
        </w:rPr>
        <w:t>Salvo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SCENE, BURATTINI e MUPPETS: </w:t>
      </w:r>
      <w:r>
        <w:rPr>
          <w:rFonts w:cs="Calibri" w:ascii="Calibri" w:hAnsi="Calibri" w:asciiTheme="majorHAnsi" w:cstheme="majorHAnsi" w:hAnsiTheme="majorHAnsi"/>
          <w:sz w:val="22"/>
          <w:szCs w:val="22"/>
        </w:rPr>
        <w:t>Angela Raimondo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MUSICHE ORIGINALI: </w:t>
      </w:r>
      <w:r>
        <w:rPr>
          <w:rFonts w:cs="Calibri" w:ascii="Calibri" w:hAnsi="Calibri" w:asciiTheme="majorHAnsi" w:cstheme="majorHAnsi" w:hAnsiTheme="majorHAnsi"/>
          <w:sz w:val="22"/>
          <w:szCs w:val="22"/>
        </w:rPr>
        <w:t>Pietro Cucuzza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GENERE: </w:t>
      </w:r>
      <w:r>
        <w:rPr>
          <w:rFonts w:cs="Calibri" w:ascii="Calibri" w:hAnsi="Calibri" w:asciiTheme="majorHAnsi" w:cstheme="majorHAnsi" w:hAnsiTheme="majorHAnsi"/>
          <w:sz w:val="22"/>
          <w:szCs w:val="22"/>
        </w:rPr>
        <w:t>Fiaba teatrale</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DURATA: </w:t>
      </w:r>
      <w:r>
        <w:rPr>
          <w:rFonts w:cs="Calibri" w:ascii="Calibri" w:hAnsi="Calibri" w:asciiTheme="majorHAnsi" w:cstheme="majorHAnsi" w:hAnsiTheme="majorHAnsi"/>
          <w:sz w:val="22"/>
          <w:szCs w:val="22"/>
        </w:rPr>
        <w:t>60 minuti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ATTORI IN SCENA: </w:t>
      </w:r>
      <w:r>
        <w:rPr>
          <w:rFonts w:cs="Calibri" w:ascii="Calibri" w:hAnsi="Calibri" w:asciiTheme="majorHAnsi" w:cstheme="majorHAnsi" w:hAnsiTheme="majorHAnsi"/>
          <w:sz w:val="22"/>
          <w:szCs w:val="22"/>
        </w:rPr>
        <w:t>2</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ETÁ CONSIGLIATA:</w:t>
      </w:r>
      <w:r>
        <w:rPr>
          <w:rFonts w:cs="Calibri" w:ascii="Calibri" w:hAnsi="Calibri" w:asciiTheme="majorHAnsi" w:cstheme="majorHAnsi" w:hAnsiTheme="majorHAnsi"/>
          <w:sz w:val="22"/>
          <w:szCs w:val="22"/>
        </w:rPr>
        <w:t xml:space="preserve"> Scuola dell’infanzia e Primo Ciclo (Versione adatta ad un pubblico dai tre ai sette anni).</w:t>
      </w:r>
    </w:p>
    <w:p>
      <w:pPr>
        <w:pStyle w:val="Normal"/>
        <w:jc w:val="both"/>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TRAMA: </w:t>
      </w:r>
      <w:r>
        <w:rPr>
          <w:rFonts w:cs="Calibri" w:ascii="Calibri" w:hAnsi="Calibri" w:asciiTheme="majorHAnsi" w:cstheme="majorHAnsi" w:hAnsiTheme="majorHAnsi"/>
          <w:sz w:val="22"/>
          <w:szCs w:val="22"/>
        </w:rPr>
        <w:t xml:space="preserve">Il Principe Smemorello vive in un bellissimo reame, in compagnia dei suoi genitori: il Re e la Regina, che non gli fanno mancare proprio nulla. Ha tantissimi giocattoli, mangia dolci prelibati, ed indossa abiti elegantissimi e possiede tutto quello che un ragazzino della sua età possa desiderare. Una mattina va a spasso con il suo bel cagnolino, quando ad un tratto, lo smarrisce per un sentiero. Non ricorda più la strada che deve fare per ritornare al suo castello e comincia a piangere. La strega Bacheca, infastidita dagli strepiti del ragazzino, gli fa perdere completamente la memoria. Un fenicottero rosa, un simpatico contadinello ed un saggio cavallino cercheranno di aiutarlo a fargli ricordare tutto ciò che ha dimenticato. Il Principe Smemorello, grazie a loro, non solo si ricorderà di nuovo di ogni cosa, troverà il cagnolino e soprattutto capirà che il dono dell’amicizia sia il più prezioso che si possa possedere al mondo. </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SPETTACOLO: IL SIGNOR SMOG</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                                              </w:t>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TITOLO</w:t>
      </w:r>
      <w:r>
        <w:rPr>
          <w:rFonts w:cs="Calibri" w:ascii="Calibri" w:hAnsi="Calibri" w:asciiTheme="majorHAnsi" w:cstheme="majorHAnsi" w:hAnsiTheme="majorHAnsi"/>
          <w:sz w:val="22"/>
          <w:szCs w:val="22"/>
        </w:rPr>
        <w:t>: Il Signor Smog</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AUTORE:</w:t>
      </w:r>
      <w:r>
        <w:rPr>
          <w:rFonts w:cs="Calibri" w:ascii="Calibri" w:hAnsi="Calibri" w:asciiTheme="majorHAnsi" w:cstheme="majorHAnsi" w:hAnsiTheme="majorHAnsi"/>
          <w:sz w:val="22"/>
          <w:szCs w:val="22"/>
        </w:rPr>
        <w:t xml:space="preserve"> Pietro Cucuzza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REGIA: </w:t>
      </w:r>
      <w:r>
        <w:rPr>
          <w:rFonts w:cs="Calibri" w:ascii="Calibri" w:hAnsi="Calibri" w:asciiTheme="majorHAnsi" w:cstheme="majorHAnsi" w:hAnsiTheme="majorHAnsi"/>
          <w:sz w:val="22"/>
          <w:szCs w:val="22"/>
        </w:rPr>
        <w:t>Salvo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SCENE E BURATTINI: </w:t>
      </w:r>
      <w:r>
        <w:rPr>
          <w:rFonts w:cs="Calibri" w:ascii="Calibri" w:hAnsi="Calibri" w:asciiTheme="majorHAnsi" w:cstheme="majorHAnsi" w:hAnsiTheme="majorHAnsi"/>
          <w:sz w:val="22"/>
          <w:szCs w:val="22"/>
        </w:rPr>
        <w:t>Tiziana Alì</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MUSICHE: </w:t>
      </w:r>
      <w:r>
        <w:rPr>
          <w:rFonts w:cs="Calibri" w:ascii="Calibri" w:hAnsi="Calibri" w:asciiTheme="majorHAnsi" w:cstheme="majorHAnsi" w:hAnsiTheme="majorHAnsi"/>
          <w:sz w:val="22"/>
          <w:szCs w:val="22"/>
        </w:rPr>
        <w:t>Antonio Vivaldi, Wolfang Amadeus Mozart, Edvard Grieg, Luigi Boccherini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COSTUMI: </w:t>
      </w:r>
      <w:r>
        <w:rPr>
          <w:rFonts w:cs="Calibri" w:ascii="Calibri" w:hAnsi="Calibri" w:asciiTheme="majorHAnsi" w:cstheme="majorHAnsi" w:hAnsiTheme="majorHAnsi"/>
          <w:sz w:val="22"/>
          <w:szCs w:val="22"/>
        </w:rPr>
        <w:t>Grazia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GENERE: </w:t>
      </w:r>
      <w:r>
        <w:rPr>
          <w:rFonts w:cs="Calibri" w:ascii="Calibri" w:hAnsi="Calibri" w:asciiTheme="majorHAnsi" w:cstheme="majorHAnsi" w:hAnsiTheme="majorHAnsi"/>
          <w:sz w:val="22"/>
          <w:szCs w:val="22"/>
        </w:rPr>
        <w:t>Fiaba teatrale</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DURATA:</w:t>
      </w:r>
      <w:r>
        <w:rPr>
          <w:rFonts w:cs="Calibri" w:ascii="Calibri" w:hAnsi="Calibri" w:asciiTheme="majorHAnsi" w:cstheme="majorHAnsi" w:hAnsiTheme="majorHAnsi"/>
          <w:sz w:val="22"/>
          <w:szCs w:val="22"/>
        </w:rPr>
        <w:t xml:space="preserve"> 60 minuti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ATTORI IN SCENA: </w:t>
      </w:r>
      <w:r>
        <w:rPr>
          <w:rFonts w:cs="Calibri" w:ascii="Calibri" w:hAnsi="Calibri" w:asciiTheme="majorHAnsi" w:cstheme="majorHAnsi" w:hAnsiTheme="majorHAnsi"/>
          <w:sz w:val="22"/>
          <w:szCs w:val="22"/>
        </w:rPr>
        <w:t>3</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ETÁ CONSIGLIATA: </w:t>
      </w:r>
      <w:r>
        <w:rPr>
          <w:rFonts w:cs="Calibri" w:ascii="Calibri" w:hAnsi="Calibri" w:asciiTheme="majorHAnsi" w:cstheme="majorHAnsi" w:hAnsiTheme="majorHAnsi"/>
          <w:sz w:val="22"/>
          <w:szCs w:val="22"/>
        </w:rPr>
        <w:t>Scuola dell’Infanzia, Primo e Secondo Ciclo della Scuola Primaria in versioni differenziate.</w:t>
      </w:r>
    </w:p>
    <w:p>
      <w:pPr>
        <w:pStyle w:val="Normal"/>
        <w:jc w:val="both"/>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TRAMA: </w:t>
      </w:r>
      <w:r>
        <w:rPr>
          <w:rFonts w:cs="Calibri" w:ascii="Calibri" w:hAnsi="Calibri" w:asciiTheme="majorHAnsi" w:cstheme="majorHAnsi" w:hAnsiTheme="majorHAnsi"/>
          <w:sz w:val="22"/>
          <w:szCs w:val="22"/>
        </w:rPr>
        <w:t>Ata dalle orecchie a punta è un simpatico elfo che vive nel bosco dei Sempreverdi. I suoi amici sono il leprotto, lo scoiattolo, il gufo, il bruco, l’usignolo e le margherite. A volte però essi devono subire i dispetti del folletto Flick e dell’astuta volpe. Ata riesce a mettere tutti d’accordo. Ma una minaccia turba la pace del bosco: il terribile Signor Smog che vuol radere tutto al suolo per costruire una grossa centrale nucleare. Riuscirà l’elfo dalle orecchie a punta a convincere il Signor Smog a non distruggere il bosco dei Sempreverdi? Di certo avrà bisogno dell’aiuto dei bambini che interverranno allo spettacolo.</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 xml:space="preserve">                                             </w:t>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SPETTACOLO: VINCENT VAN COQUE ED IL PULCINO BLU</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TITOLO</w:t>
      </w:r>
      <w:r>
        <w:rPr>
          <w:rFonts w:cs="Calibri" w:ascii="Calibri" w:hAnsi="Calibri" w:asciiTheme="majorHAnsi" w:cstheme="majorHAnsi" w:hAnsiTheme="majorHAnsi"/>
          <w:sz w:val="22"/>
          <w:szCs w:val="22"/>
        </w:rPr>
        <w:t>: Vincent Van Coque ed il pulcino blu</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AUTORE e MUSICHE ORIGINALI: </w:t>
      </w:r>
      <w:r>
        <w:rPr>
          <w:rFonts w:cs="Calibri" w:ascii="Calibri" w:hAnsi="Calibri" w:asciiTheme="majorHAnsi" w:cstheme="majorHAnsi" w:hAnsiTheme="majorHAnsi"/>
          <w:sz w:val="22"/>
          <w:szCs w:val="22"/>
        </w:rPr>
        <w:t>Pietro Cucuzza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REGIA, SCENE e COSTUMI: </w:t>
      </w:r>
      <w:r>
        <w:rPr>
          <w:rFonts w:cs="Calibri" w:ascii="Calibri" w:hAnsi="Calibri" w:asciiTheme="majorHAnsi" w:cstheme="majorHAnsi" w:hAnsiTheme="majorHAnsi"/>
          <w:sz w:val="22"/>
          <w:szCs w:val="22"/>
        </w:rPr>
        <w:t>Salvo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BURATTINI e MUPPETS: </w:t>
      </w:r>
      <w:r>
        <w:rPr>
          <w:rFonts w:cs="Calibri" w:ascii="Calibri" w:hAnsi="Calibri" w:asciiTheme="majorHAnsi" w:cstheme="majorHAnsi" w:hAnsiTheme="majorHAnsi"/>
          <w:sz w:val="22"/>
          <w:szCs w:val="22"/>
        </w:rPr>
        <w:t>Pietro Cucuzza e Salvo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GENERE: </w:t>
      </w:r>
      <w:r>
        <w:rPr>
          <w:rFonts w:cs="Calibri" w:ascii="Calibri" w:hAnsi="Calibri" w:asciiTheme="majorHAnsi" w:cstheme="majorHAnsi" w:hAnsiTheme="majorHAnsi"/>
          <w:sz w:val="22"/>
          <w:szCs w:val="22"/>
        </w:rPr>
        <w:t>Fiaba teatrale</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DURATA: </w:t>
      </w:r>
      <w:r>
        <w:rPr>
          <w:rFonts w:cs="Calibri" w:ascii="Calibri" w:hAnsi="Calibri" w:asciiTheme="majorHAnsi" w:cstheme="majorHAnsi" w:hAnsiTheme="majorHAnsi"/>
          <w:sz w:val="22"/>
          <w:szCs w:val="22"/>
        </w:rPr>
        <w:t>60 minuti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ETÁ CONSIGLIATA: </w:t>
      </w:r>
      <w:r>
        <w:rPr>
          <w:rFonts w:cs="Calibri" w:ascii="Calibri" w:hAnsi="Calibri" w:asciiTheme="majorHAnsi" w:cstheme="majorHAnsi" w:hAnsiTheme="majorHAnsi"/>
          <w:sz w:val="22"/>
          <w:szCs w:val="22"/>
        </w:rPr>
        <w:t>Scuola dell’Infanzia e Primo Ciclo della Scuola Primaria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ATTORI: </w:t>
      </w:r>
      <w:r>
        <w:rPr>
          <w:rFonts w:cs="Calibri" w:ascii="Calibri" w:hAnsi="Calibri" w:asciiTheme="majorHAnsi" w:cstheme="majorHAnsi" w:hAnsiTheme="majorHAnsi"/>
          <w:sz w:val="22"/>
          <w:szCs w:val="22"/>
        </w:rPr>
        <w:t>3</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TRAMA:</w:t>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 xml:space="preserve">Nel giardino dei </w:t>
      </w:r>
      <w:r>
        <w:rPr>
          <w:rFonts w:cs="Calibri" w:ascii="Calibri" w:hAnsi="Calibri" w:asciiTheme="majorHAnsi" w:cstheme="majorHAnsi" w:hAnsiTheme="majorHAnsi"/>
          <w:i/>
          <w:sz w:val="22"/>
          <w:szCs w:val="22"/>
        </w:rPr>
        <w:t>Girasoli</w:t>
      </w:r>
      <w:r>
        <w:rPr>
          <w:rFonts w:cs="Calibri" w:ascii="Calibri" w:hAnsi="Calibri" w:asciiTheme="majorHAnsi" w:cstheme="majorHAnsi" w:hAnsiTheme="majorHAnsi"/>
          <w:sz w:val="22"/>
          <w:szCs w:val="22"/>
        </w:rPr>
        <w:t xml:space="preserve"> è appena nato da un bell’uovo a pois, covato dalla gallina </w:t>
      </w:r>
      <w:r>
        <w:rPr>
          <w:rFonts w:cs="Calibri" w:ascii="Calibri" w:hAnsi="Calibri" w:asciiTheme="majorHAnsi" w:cstheme="majorHAnsi" w:hAnsiTheme="majorHAnsi"/>
          <w:i/>
          <w:sz w:val="22"/>
          <w:szCs w:val="22"/>
        </w:rPr>
        <w:t>Madamadorè</w:t>
      </w:r>
      <w:r>
        <w:rPr>
          <w:rFonts w:cs="Calibri" w:ascii="Calibri" w:hAnsi="Calibri" w:asciiTheme="majorHAnsi" w:cstheme="majorHAnsi" w:hAnsiTheme="majorHAnsi"/>
          <w:sz w:val="22"/>
          <w:szCs w:val="22"/>
        </w:rPr>
        <w:t xml:space="preserve">, un dolce e tenero pulcino ceruleo di nome </w:t>
      </w:r>
      <w:r>
        <w:rPr>
          <w:rFonts w:cs="Calibri" w:ascii="Calibri" w:hAnsi="Calibri" w:asciiTheme="majorHAnsi" w:cstheme="majorHAnsi" w:hAnsiTheme="majorHAnsi"/>
          <w:i/>
          <w:sz w:val="22"/>
          <w:szCs w:val="22"/>
        </w:rPr>
        <w:t>Babilou</w:t>
      </w:r>
      <w:r>
        <w:rPr>
          <w:rFonts w:cs="Calibri" w:ascii="Calibri" w:hAnsi="Calibri" w:asciiTheme="majorHAnsi" w:cstheme="majorHAnsi" w:hAnsiTheme="majorHAnsi"/>
          <w:sz w:val="22"/>
          <w:szCs w:val="22"/>
        </w:rPr>
        <w:t xml:space="preserve">.  Ma il gallo </w:t>
      </w:r>
      <w:r>
        <w:rPr>
          <w:rFonts w:cs="Calibri" w:ascii="Calibri" w:hAnsi="Calibri" w:asciiTheme="majorHAnsi" w:cstheme="majorHAnsi" w:hAnsiTheme="majorHAnsi"/>
          <w:i/>
          <w:sz w:val="22"/>
          <w:szCs w:val="22"/>
        </w:rPr>
        <w:t>Cedrone</w:t>
      </w:r>
      <w:r>
        <w:rPr>
          <w:rFonts w:cs="Calibri" w:ascii="Calibri" w:hAnsi="Calibri" w:asciiTheme="majorHAnsi" w:cstheme="majorHAnsi" w:hAnsiTheme="majorHAnsi"/>
          <w:sz w:val="22"/>
          <w:szCs w:val="22"/>
        </w:rPr>
        <w:t xml:space="preserve"> non è contento di avere in giro nel pollaio un pulcino così appariscente, soprattutto perché tutti gli altri animali lo prendono in giro. La Cicogna </w:t>
      </w:r>
      <w:r>
        <w:rPr>
          <w:rFonts w:cs="Calibri" w:ascii="Calibri" w:hAnsi="Calibri" w:asciiTheme="majorHAnsi" w:cstheme="majorHAnsi" w:hAnsiTheme="majorHAnsi"/>
          <w:i/>
          <w:sz w:val="22"/>
          <w:szCs w:val="22"/>
        </w:rPr>
        <w:t>Gioconda</w:t>
      </w:r>
      <w:r>
        <w:rPr>
          <w:rFonts w:cs="Calibri" w:ascii="Calibri" w:hAnsi="Calibri" w:asciiTheme="majorHAnsi" w:cstheme="majorHAnsi" w:hAnsiTheme="majorHAnsi"/>
          <w:sz w:val="22"/>
          <w:szCs w:val="22"/>
        </w:rPr>
        <w:t xml:space="preserve"> viene accusata da </w:t>
      </w:r>
      <w:r>
        <w:rPr>
          <w:rFonts w:cs="Calibri" w:ascii="Calibri" w:hAnsi="Calibri" w:asciiTheme="majorHAnsi" w:cstheme="majorHAnsi" w:hAnsiTheme="majorHAnsi"/>
          <w:i/>
          <w:sz w:val="22"/>
          <w:szCs w:val="22"/>
        </w:rPr>
        <w:t xml:space="preserve">Cedrone </w:t>
      </w:r>
      <w:r>
        <w:rPr>
          <w:rFonts w:cs="Calibri" w:ascii="Calibri" w:hAnsi="Calibri" w:asciiTheme="majorHAnsi" w:cstheme="majorHAnsi" w:hAnsiTheme="majorHAnsi"/>
          <w:sz w:val="22"/>
          <w:szCs w:val="22"/>
        </w:rPr>
        <w:t xml:space="preserve">di essere stata lei, nota per la sua distrazione, ad aver sbagliato a portare </w:t>
      </w:r>
      <w:r>
        <w:rPr>
          <w:rFonts w:cs="Calibri" w:ascii="Calibri" w:hAnsi="Calibri" w:asciiTheme="majorHAnsi" w:cstheme="majorHAnsi" w:hAnsiTheme="majorHAnsi"/>
          <w:i/>
          <w:sz w:val="22"/>
          <w:szCs w:val="22"/>
        </w:rPr>
        <w:t xml:space="preserve">Babilou </w:t>
      </w:r>
      <w:r>
        <w:rPr>
          <w:rFonts w:cs="Calibri" w:ascii="Calibri" w:hAnsi="Calibri" w:asciiTheme="majorHAnsi" w:cstheme="majorHAnsi" w:hAnsiTheme="majorHAnsi"/>
          <w:sz w:val="22"/>
          <w:szCs w:val="22"/>
        </w:rPr>
        <w:t xml:space="preserve"> proprio nel giardino dei </w:t>
      </w:r>
      <w:r>
        <w:rPr>
          <w:rFonts w:cs="Calibri" w:ascii="Calibri" w:hAnsi="Calibri" w:asciiTheme="majorHAnsi" w:cstheme="majorHAnsi" w:hAnsiTheme="majorHAnsi"/>
          <w:i/>
          <w:sz w:val="22"/>
          <w:szCs w:val="22"/>
        </w:rPr>
        <w:t xml:space="preserve">Girasoli. </w:t>
      </w:r>
      <w:r>
        <w:rPr>
          <w:rFonts w:cs="Calibri" w:ascii="Calibri" w:hAnsi="Calibri" w:asciiTheme="majorHAnsi" w:cstheme="majorHAnsi" w:hAnsiTheme="majorHAnsi"/>
          <w:sz w:val="22"/>
          <w:szCs w:val="22"/>
        </w:rPr>
        <w:t xml:space="preserve">Gli altri pulcini sono gialli e mai nessuno, del resto, è venuto fuori da un uovo a pois! Il piccolo </w:t>
      </w:r>
      <w:r>
        <w:rPr>
          <w:rFonts w:cs="Calibri" w:ascii="Calibri" w:hAnsi="Calibri" w:asciiTheme="majorHAnsi" w:cstheme="majorHAnsi" w:hAnsiTheme="majorHAnsi"/>
          <w:i/>
          <w:sz w:val="22"/>
          <w:szCs w:val="22"/>
        </w:rPr>
        <w:t xml:space="preserve">Babilou </w:t>
      </w:r>
      <w:r>
        <w:rPr>
          <w:rFonts w:cs="Calibri" w:ascii="Calibri" w:hAnsi="Calibri" w:asciiTheme="majorHAnsi" w:cstheme="majorHAnsi" w:hAnsiTheme="majorHAnsi"/>
          <w:sz w:val="22"/>
          <w:szCs w:val="22"/>
        </w:rPr>
        <w:t xml:space="preserve">frattanto è in cerca di affetto. Lo riceve da </w:t>
      </w:r>
      <w:r>
        <w:rPr>
          <w:rFonts w:cs="Calibri" w:ascii="Calibri" w:hAnsi="Calibri" w:asciiTheme="majorHAnsi" w:cstheme="majorHAnsi" w:hAnsiTheme="majorHAnsi"/>
          <w:i/>
          <w:sz w:val="22"/>
          <w:szCs w:val="22"/>
        </w:rPr>
        <w:t>Madamadorè</w:t>
      </w:r>
      <w:r>
        <w:rPr>
          <w:rFonts w:cs="Calibri" w:ascii="Calibri" w:hAnsi="Calibri" w:asciiTheme="majorHAnsi" w:cstheme="majorHAnsi" w:hAnsiTheme="majorHAnsi"/>
          <w:sz w:val="22"/>
          <w:szCs w:val="22"/>
        </w:rPr>
        <w:t xml:space="preserve"> e dal grazioso cigno </w:t>
      </w:r>
      <w:r>
        <w:rPr>
          <w:rFonts w:cs="Calibri" w:ascii="Calibri" w:hAnsi="Calibri" w:asciiTheme="majorHAnsi" w:cstheme="majorHAnsi" w:hAnsiTheme="majorHAnsi"/>
          <w:i/>
          <w:sz w:val="22"/>
          <w:szCs w:val="22"/>
        </w:rPr>
        <w:t xml:space="preserve">Gelsomino </w:t>
      </w:r>
      <w:r>
        <w:rPr>
          <w:rFonts w:cs="Calibri" w:ascii="Calibri" w:hAnsi="Calibri" w:asciiTheme="majorHAnsi" w:cstheme="majorHAnsi" w:hAnsiTheme="majorHAnsi"/>
          <w:sz w:val="22"/>
          <w:szCs w:val="22"/>
        </w:rPr>
        <w:t xml:space="preserve">che gli insegna a nuotare sullo stagno d’Argento. Ma gli altri animali che vivono nel giardino dei </w:t>
      </w:r>
      <w:r>
        <w:rPr>
          <w:rFonts w:cs="Calibri" w:ascii="Calibri" w:hAnsi="Calibri" w:asciiTheme="majorHAnsi" w:cstheme="majorHAnsi" w:hAnsiTheme="majorHAnsi"/>
          <w:i/>
          <w:sz w:val="22"/>
          <w:szCs w:val="22"/>
        </w:rPr>
        <w:t xml:space="preserve">Girasoli </w:t>
      </w:r>
      <w:r>
        <w:rPr>
          <w:rFonts w:cs="Calibri" w:ascii="Calibri" w:hAnsi="Calibri" w:asciiTheme="majorHAnsi" w:cstheme="majorHAnsi" w:hAnsiTheme="majorHAnsi"/>
          <w:sz w:val="22"/>
          <w:szCs w:val="22"/>
        </w:rPr>
        <w:t xml:space="preserve">non sopportano che le piume di </w:t>
      </w:r>
      <w:r>
        <w:rPr>
          <w:rFonts w:cs="Calibri" w:ascii="Calibri" w:hAnsi="Calibri" w:asciiTheme="majorHAnsi" w:cstheme="majorHAnsi" w:hAnsiTheme="majorHAnsi"/>
          <w:i/>
          <w:sz w:val="22"/>
          <w:szCs w:val="22"/>
        </w:rPr>
        <w:t>Babilou</w:t>
      </w:r>
      <w:r>
        <w:rPr>
          <w:rFonts w:cs="Calibri" w:ascii="Calibri" w:hAnsi="Calibri" w:asciiTheme="majorHAnsi" w:cstheme="majorHAnsi" w:hAnsiTheme="majorHAnsi"/>
          <w:sz w:val="22"/>
          <w:szCs w:val="22"/>
        </w:rPr>
        <w:t xml:space="preserve"> siano azzurre. E tra tutti il più dispettoso è il ranocchio </w:t>
      </w:r>
      <w:r>
        <w:rPr>
          <w:rFonts w:cs="Calibri" w:ascii="Calibri" w:hAnsi="Calibri" w:asciiTheme="majorHAnsi" w:cstheme="majorHAnsi" w:hAnsiTheme="majorHAnsi"/>
          <w:i/>
          <w:sz w:val="22"/>
          <w:szCs w:val="22"/>
        </w:rPr>
        <w:t>Casimiro</w:t>
      </w:r>
      <w:r>
        <w:rPr>
          <w:rFonts w:cs="Calibri" w:ascii="Calibri" w:hAnsi="Calibri" w:asciiTheme="majorHAnsi" w:cstheme="majorHAnsi" w:hAnsiTheme="majorHAnsi"/>
          <w:sz w:val="22"/>
          <w:szCs w:val="22"/>
        </w:rPr>
        <w:t xml:space="preserve">. In realtà </w:t>
      </w:r>
      <w:r>
        <w:rPr>
          <w:rFonts w:cs="Calibri" w:ascii="Calibri" w:hAnsi="Calibri" w:asciiTheme="majorHAnsi" w:cstheme="majorHAnsi" w:hAnsiTheme="majorHAnsi"/>
          <w:i/>
          <w:sz w:val="22"/>
          <w:szCs w:val="22"/>
        </w:rPr>
        <w:t xml:space="preserve">Babilou </w:t>
      </w:r>
      <w:r>
        <w:rPr>
          <w:rFonts w:cs="Calibri" w:ascii="Calibri" w:hAnsi="Calibri" w:asciiTheme="majorHAnsi" w:cstheme="majorHAnsi" w:hAnsiTheme="majorHAnsi"/>
          <w:sz w:val="22"/>
          <w:szCs w:val="22"/>
        </w:rPr>
        <w:t xml:space="preserve">non è nato da una gallina ma è la creatura di uno strano pittore di nome </w:t>
      </w:r>
      <w:r>
        <w:rPr>
          <w:rFonts w:cs="Calibri" w:ascii="Calibri" w:hAnsi="Calibri" w:asciiTheme="majorHAnsi" w:cstheme="majorHAnsi" w:hAnsiTheme="majorHAnsi"/>
          <w:i/>
          <w:sz w:val="22"/>
          <w:szCs w:val="22"/>
        </w:rPr>
        <w:t xml:space="preserve">Vincent Van Coque, </w:t>
      </w:r>
      <w:r>
        <w:rPr>
          <w:rFonts w:cs="Calibri" w:ascii="Calibri" w:hAnsi="Calibri" w:asciiTheme="majorHAnsi" w:cstheme="majorHAnsi" w:hAnsiTheme="majorHAnsi"/>
          <w:sz w:val="22"/>
          <w:szCs w:val="22"/>
        </w:rPr>
        <w:t xml:space="preserve">proprietario del giardino dei </w:t>
      </w:r>
      <w:r>
        <w:rPr>
          <w:rFonts w:cs="Calibri" w:ascii="Calibri" w:hAnsi="Calibri" w:asciiTheme="majorHAnsi" w:cstheme="majorHAnsi" w:hAnsiTheme="majorHAnsi"/>
          <w:i/>
          <w:sz w:val="22"/>
          <w:szCs w:val="22"/>
        </w:rPr>
        <w:t xml:space="preserve">Girasoli </w:t>
      </w:r>
      <w:r>
        <w:rPr>
          <w:rFonts w:cs="Calibri" w:ascii="Calibri" w:hAnsi="Calibri" w:asciiTheme="majorHAnsi" w:cstheme="majorHAnsi" w:hAnsiTheme="majorHAnsi"/>
          <w:sz w:val="22"/>
          <w:szCs w:val="22"/>
        </w:rPr>
        <w:t xml:space="preserve">che utilizza in maniera magica i colori sulle creature viventi. Il loro incontro non tarderà ad avvenire ma un losco personaggio è alla ricerca del piccolo </w:t>
      </w:r>
      <w:r>
        <w:rPr>
          <w:rFonts w:cs="Calibri" w:ascii="Calibri" w:hAnsi="Calibri" w:asciiTheme="majorHAnsi" w:cstheme="majorHAnsi" w:hAnsiTheme="majorHAnsi"/>
          <w:i/>
          <w:sz w:val="22"/>
          <w:szCs w:val="22"/>
        </w:rPr>
        <w:t>Babilou</w:t>
      </w:r>
      <w:r>
        <w:rPr>
          <w:rFonts w:cs="Calibri" w:ascii="Calibri" w:hAnsi="Calibri" w:asciiTheme="majorHAnsi" w:cstheme="majorHAnsi" w:hAnsiTheme="majorHAnsi"/>
          <w:sz w:val="22"/>
          <w:szCs w:val="22"/>
        </w:rPr>
        <w:t xml:space="preserve">; è il cuoco </w:t>
      </w:r>
      <w:r>
        <w:rPr>
          <w:rFonts w:cs="Calibri" w:ascii="Calibri" w:hAnsi="Calibri" w:asciiTheme="majorHAnsi" w:cstheme="majorHAnsi" w:hAnsiTheme="majorHAnsi"/>
          <w:i/>
          <w:sz w:val="22"/>
          <w:szCs w:val="22"/>
        </w:rPr>
        <w:t xml:space="preserve">Consommé </w:t>
      </w:r>
      <w:r>
        <w:rPr>
          <w:rFonts w:cs="Calibri" w:ascii="Calibri" w:hAnsi="Calibri" w:asciiTheme="majorHAnsi" w:cstheme="majorHAnsi" w:hAnsiTheme="majorHAnsi"/>
          <w:sz w:val="22"/>
          <w:szCs w:val="22"/>
        </w:rPr>
        <w:t xml:space="preserve">alla ricerca di un ingrediente speciale per il suo brodo di gallina. Lo spettacolo si avvale della tecnica di burattini e </w:t>
      </w:r>
      <w:r>
        <w:rPr>
          <w:rFonts w:cs="Calibri" w:ascii="Calibri" w:hAnsi="Calibri" w:asciiTheme="majorHAnsi" w:cstheme="majorHAnsi" w:hAnsiTheme="majorHAnsi"/>
          <w:i/>
          <w:sz w:val="22"/>
          <w:szCs w:val="22"/>
        </w:rPr>
        <w:t>muppets</w:t>
      </w:r>
      <w:r>
        <w:rPr>
          <w:rFonts w:cs="Calibri" w:ascii="Calibri" w:hAnsi="Calibri" w:asciiTheme="majorHAnsi" w:cstheme="majorHAnsi" w:hAnsiTheme="majorHAnsi"/>
          <w:sz w:val="22"/>
          <w:szCs w:val="22"/>
        </w:rPr>
        <w:t xml:space="preserve"> e di una recitazione comica ed accattivante per un pubblico di bambini della scuola dell’infanzia e del primo ciclo della primaria, grazie anche all’uso del </w:t>
      </w:r>
      <w:r>
        <w:rPr>
          <w:rFonts w:cs="Calibri" w:ascii="Calibri" w:hAnsi="Calibri" w:asciiTheme="majorHAnsi" w:cstheme="majorHAnsi" w:hAnsiTheme="majorHAnsi"/>
          <w:i/>
          <w:sz w:val="22"/>
          <w:szCs w:val="22"/>
        </w:rPr>
        <w:t>grandmelò</w:t>
      </w:r>
      <w:r>
        <w:rPr>
          <w:rFonts w:cs="Calibri" w:ascii="Calibri" w:hAnsi="Calibri" w:asciiTheme="majorHAnsi" w:cstheme="majorHAnsi" w:hAnsiTheme="majorHAnsi"/>
          <w:sz w:val="22"/>
          <w:szCs w:val="22"/>
        </w:rPr>
        <w:t xml:space="preserve"> con le lingue straniere più note  ed una colonna sonora con canzoni divertenti e create appositamente per lo spettacolo.</w:t>
      </w:r>
    </w:p>
    <w:p>
      <w:pPr>
        <w:pStyle w:val="Normal"/>
        <w:jc w:val="both"/>
        <w:rPr>
          <w:rFonts w:ascii="Calibri" w:hAnsi="Calibri" w:cs="Calibri" w:asciiTheme="majorHAnsi" w:cstheme="majorHAnsi" w:hAnsiTheme="majorHAnsi"/>
          <w:sz w:val="22"/>
          <w:szCs w:val="22"/>
        </w:rPr>
      </w:pPr>
      <w:r>
        <w:rPr>
          <w:rFonts w:cs="Calibri" w:cstheme="majorHAnsi" w:ascii="Calibri" w:hAnsi="Calibri"/>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SPETTACOLO: PER LO SPAZIO CON NABÙ</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TITOLO</w:t>
      </w:r>
      <w:r>
        <w:rPr>
          <w:rFonts w:cs="Calibri" w:ascii="Calibri" w:hAnsi="Calibri" w:asciiTheme="majorHAnsi" w:cstheme="majorHAnsi" w:hAnsiTheme="majorHAnsi"/>
          <w:sz w:val="22"/>
          <w:szCs w:val="22"/>
        </w:rPr>
        <w:t>: Per lo spazio con Nabù</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AUTORE: </w:t>
      </w:r>
      <w:r>
        <w:rPr>
          <w:rFonts w:cs="Calibri" w:ascii="Calibri" w:hAnsi="Calibri" w:asciiTheme="majorHAnsi" w:cstheme="majorHAnsi" w:hAnsiTheme="majorHAnsi"/>
          <w:sz w:val="22"/>
          <w:szCs w:val="22"/>
        </w:rPr>
        <w:t>Pietro Cucuzza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REGIA e COSTUMI: </w:t>
      </w:r>
      <w:r>
        <w:rPr>
          <w:rFonts w:cs="Calibri" w:ascii="Calibri" w:hAnsi="Calibri" w:asciiTheme="majorHAnsi" w:cstheme="majorHAnsi" w:hAnsiTheme="majorHAnsi"/>
          <w:sz w:val="22"/>
          <w:szCs w:val="22"/>
        </w:rPr>
        <w:t>Salvo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SCENE, BURATTINI e MUPPETS: </w:t>
      </w:r>
      <w:r>
        <w:rPr>
          <w:rFonts w:cs="Calibri" w:ascii="Calibri" w:hAnsi="Calibri" w:asciiTheme="majorHAnsi" w:cstheme="majorHAnsi" w:hAnsiTheme="majorHAnsi"/>
          <w:sz w:val="22"/>
          <w:szCs w:val="22"/>
        </w:rPr>
        <w:t>Angela Raimondo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MUSICHE: </w:t>
      </w:r>
      <w:r>
        <w:rPr>
          <w:rFonts w:cs="Calibri" w:ascii="Calibri" w:hAnsi="Calibri" w:asciiTheme="majorHAnsi" w:cstheme="majorHAnsi" w:hAnsiTheme="majorHAnsi"/>
          <w:sz w:val="22"/>
          <w:szCs w:val="22"/>
        </w:rPr>
        <w:t>Liberamente tratte da Wolfang Amadeus Mozart,  PetrIl’ic Čajkovskij  Johann Strauss.</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GENERE: </w:t>
      </w:r>
      <w:r>
        <w:rPr>
          <w:rFonts w:cs="Calibri" w:ascii="Calibri" w:hAnsi="Calibri" w:asciiTheme="majorHAnsi" w:cstheme="majorHAnsi" w:hAnsiTheme="majorHAnsi"/>
          <w:sz w:val="22"/>
          <w:szCs w:val="22"/>
        </w:rPr>
        <w:t>Fiaba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DURATA: </w:t>
      </w:r>
      <w:r>
        <w:rPr>
          <w:rFonts w:cs="Calibri" w:ascii="Calibri" w:hAnsi="Calibri" w:asciiTheme="majorHAnsi" w:cstheme="majorHAnsi" w:hAnsiTheme="majorHAnsi"/>
          <w:sz w:val="22"/>
          <w:szCs w:val="22"/>
        </w:rPr>
        <w:t xml:space="preserve"> 60 minuti circa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ETÁ CONSIGLIATA:  </w:t>
      </w:r>
      <w:r>
        <w:rPr>
          <w:rFonts w:cs="Calibri" w:ascii="Calibri" w:hAnsi="Calibri" w:asciiTheme="majorHAnsi" w:cstheme="majorHAnsi" w:hAnsiTheme="majorHAnsi"/>
          <w:sz w:val="22"/>
          <w:szCs w:val="22"/>
        </w:rPr>
        <w:t>Scuola dell’infanzia e Primo Ciclo (Versione adatta ad un pubblico dai tre ai sette anni) Secondo Ciclo (Versione adatta ad un pubblico dagli otto agli undici anni)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ATTORI: </w:t>
      </w:r>
      <w:r>
        <w:rPr>
          <w:rFonts w:cs="Calibri" w:ascii="Calibri" w:hAnsi="Calibri" w:asciiTheme="majorHAnsi" w:cstheme="majorHAnsi" w:hAnsiTheme="majorHAnsi"/>
          <w:sz w:val="22"/>
          <w:szCs w:val="22"/>
        </w:rPr>
        <w:t>3</w:t>
      </w:r>
    </w:p>
    <w:p>
      <w:pPr>
        <w:pStyle w:val="Normal"/>
        <w:jc w:val="both"/>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TRAMA: </w:t>
      </w:r>
      <w:r>
        <w:rPr>
          <w:rFonts w:cs="Calibri" w:ascii="Calibri" w:hAnsi="Calibri" w:asciiTheme="majorHAnsi" w:cstheme="majorHAnsi" w:hAnsiTheme="majorHAnsi"/>
          <w:sz w:val="22"/>
          <w:szCs w:val="22"/>
        </w:rPr>
        <w:t>A bordo della navicella spaziale Arcadia Duemilanove, il Capitano T.J. Newton esplora il sistema solare, in compagnia del suo equipaggio, composto dal saggio e cervellone robot C3PO e dal fedele tenente Pygar. In missione per esplorare il pianeta Marte, il Capitano Newton custodisce nella sua modernissima astronave alcuni tra i più importanti animali e vegetali del pianeta Terra, per cercare di farli vivere e riprodurre sul pianeta rosso. Come un moderno Noè, li protegge dalla inevitabile estinzione a cui sembrano sottoposti,</w:t>
      </w:r>
      <w:r>
        <w:rPr>
          <w:rFonts w:cs="Calibri" w:ascii="Calibri" w:hAnsi="Calibri" w:asciiTheme="majorHAnsi" w:cstheme="majorHAnsi" w:hAnsiTheme="majorHAnsi"/>
          <w:b/>
          <w:sz w:val="22"/>
          <w:szCs w:val="22"/>
        </w:rPr>
        <w:t xml:space="preserve"> </w:t>
      </w:r>
      <w:r>
        <w:rPr>
          <w:rFonts w:cs="Calibri" w:ascii="Calibri" w:hAnsi="Calibri" w:asciiTheme="majorHAnsi" w:cstheme="majorHAnsi" w:hAnsiTheme="majorHAnsi"/>
          <w:sz w:val="22"/>
          <w:szCs w:val="22"/>
        </w:rPr>
        <w:t>se il pianeta Terra non venisse  ripulito dall’inquinamento atmosferico. Dopo l’atterraggio di Arcadia Duemilanove, i tre personaggi incontrano Nabù, un  extraterrestre proveniente dal pianeta Gagay della galassia Alpha Centauri, che si è perso su Marte ed è stato abbandonato lì dai suoi compagni di viaggio. Inizierà così un’amicizia tra i terrestri e Nabù, che cercherà di apprendere la lingua ed i comportamenti umani. Fino a quando Hagal, un perfido marziano cacciatore di UFO, non cercherà di rapire il piccolo Nabù con il Capitano Newton ed i suoi compagni d’avventura …</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b/>
          <w:b/>
          <w:sz w:val="22"/>
          <w:szCs w:val="22"/>
          <w:lang w:val="en-GB"/>
        </w:rPr>
      </w:pPr>
      <w:r>
        <w:rPr>
          <w:rFonts w:cs="Calibri" w:ascii="Calibri" w:hAnsi="Calibri" w:asciiTheme="majorHAnsi" w:cstheme="majorHAnsi" w:hAnsiTheme="majorHAnsi"/>
          <w:b/>
          <w:sz w:val="22"/>
          <w:szCs w:val="22"/>
          <w:lang w:val="en-GB"/>
        </w:rPr>
        <w:t>SPETTACOLO: DADDY STAND BY ME</w:t>
      </w:r>
    </w:p>
    <w:p>
      <w:pPr>
        <w:pStyle w:val="Normal"/>
        <w:rPr>
          <w:rFonts w:ascii="Calibri" w:hAnsi="Calibri" w:cs="Calibri" w:asciiTheme="majorHAnsi" w:cstheme="majorHAnsi" w:hAnsiTheme="majorHAnsi"/>
          <w:b/>
          <w:b/>
          <w:sz w:val="22"/>
          <w:szCs w:val="22"/>
          <w:lang w:val="en-GB"/>
        </w:rPr>
      </w:pPr>
      <w:r>
        <w:rPr>
          <w:rFonts w:cs="Calibri" w:cstheme="majorHAnsi" w:ascii="Calibri" w:hAnsi="Calibri"/>
          <w:b/>
          <w:sz w:val="22"/>
          <w:szCs w:val="22"/>
          <w:lang w:val="en-GB"/>
        </w:rPr>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TITOLO</w:t>
      </w:r>
      <w:r>
        <w:rPr>
          <w:rFonts w:cs="Calibri" w:ascii="Calibri" w:hAnsi="Calibri" w:asciiTheme="majorHAnsi" w:cstheme="majorHAnsi" w:hAnsiTheme="majorHAnsi"/>
          <w:sz w:val="22"/>
          <w:szCs w:val="22"/>
        </w:rPr>
        <w:t>: Daddy stand by me</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AUTORE e MUSICHE ORIGINALI: </w:t>
      </w:r>
      <w:r>
        <w:rPr>
          <w:rFonts w:cs="Calibri" w:ascii="Calibri" w:hAnsi="Calibri" w:asciiTheme="majorHAnsi" w:cstheme="majorHAnsi" w:hAnsiTheme="majorHAnsi"/>
          <w:sz w:val="22"/>
          <w:szCs w:val="22"/>
        </w:rPr>
        <w:t>Pietro Cucuzza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REGIA e SCENE: </w:t>
      </w:r>
      <w:r>
        <w:rPr>
          <w:rFonts w:cs="Calibri" w:ascii="Calibri" w:hAnsi="Calibri" w:asciiTheme="majorHAnsi" w:cstheme="majorHAnsi" w:hAnsiTheme="majorHAnsi"/>
          <w:sz w:val="22"/>
          <w:szCs w:val="22"/>
        </w:rPr>
        <w:t>Salvo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COSTUMI: </w:t>
      </w:r>
      <w:r>
        <w:rPr>
          <w:rFonts w:cs="Calibri" w:ascii="Calibri" w:hAnsi="Calibri" w:asciiTheme="majorHAnsi" w:cstheme="majorHAnsi" w:hAnsiTheme="majorHAnsi"/>
          <w:sz w:val="22"/>
          <w:szCs w:val="22"/>
        </w:rPr>
        <w:t>Grazia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BURATTINI e MUPPETS: </w:t>
      </w:r>
      <w:r>
        <w:rPr>
          <w:rFonts w:cs="Calibri" w:ascii="Calibri" w:hAnsi="Calibri" w:asciiTheme="majorHAnsi" w:cstheme="majorHAnsi" w:hAnsiTheme="majorHAnsi"/>
          <w:sz w:val="22"/>
          <w:szCs w:val="22"/>
        </w:rPr>
        <w:t>Angela Raimondo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GENERE: </w:t>
      </w:r>
      <w:r>
        <w:rPr>
          <w:rFonts w:cs="Calibri" w:ascii="Calibri" w:hAnsi="Calibri" w:asciiTheme="majorHAnsi" w:cstheme="majorHAnsi" w:hAnsiTheme="majorHAnsi"/>
          <w:sz w:val="22"/>
          <w:szCs w:val="22"/>
        </w:rPr>
        <w:t>Spettacolo didattico teatrale</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DURATA:</w:t>
      </w:r>
      <w:r>
        <w:rPr>
          <w:rFonts w:cs="Calibri" w:ascii="Calibri" w:hAnsi="Calibri" w:asciiTheme="majorHAnsi" w:cstheme="majorHAnsi" w:hAnsiTheme="majorHAnsi"/>
          <w:sz w:val="22"/>
          <w:szCs w:val="22"/>
        </w:rPr>
        <w:t>60 minuti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ATTORI IN SCENA:</w:t>
      </w:r>
      <w:r>
        <w:rPr>
          <w:rFonts w:cs="Calibri" w:ascii="Calibri" w:hAnsi="Calibri" w:asciiTheme="majorHAnsi" w:cstheme="majorHAnsi" w:hAnsiTheme="majorHAnsi"/>
          <w:sz w:val="22"/>
          <w:szCs w:val="22"/>
        </w:rPr>
        <w:t>2</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ETÁ CONSIGLIATA: </w:t>
      </w:r>
      <w:r>
        <w:rPr>
          <w:rFonts w:cs="Calibri" w:ascii="Calibri" w:hAnsi="Calibri" w:asciiTheme="majorHAnsi" w:cstheme="majorHAnsi" w:hAnsiTheme="majorHAnsi"/>
          <w:sz w:val="22"/>
          <w:szCs w:val="22"/>
        </w:rPr>
        <w:t>Scuola dell’ Infanzia, Primo e Secondo Ciclo della Scuola Primaria in versioni differenziate.</w:t>
      </w:r>
    </w:p>
    <w:p>
      <w:pPr>
        <w:pStyle w:val="Normal"/>
        <w:jc w:val="both"/>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TRAMA: </w:t>
      </w:r>
      <w:r>
        <w:rPr>
          <w:rFonts w:cs="Calibri" w:ascii="Calibri" w:hAnsi="Calibri" w:asciiTheme="majorHAnsi" w:cstheme="majorHAnsi" w:hAnsiTheme="majorHAnsi"/>
          <w:sz w:val="22"/>
          <w:szCs w:val="22"/>
        </w:rPr>
        <w:t>Jerry è un ragazzino che non vuole fare i suoi compiti d’inglese. Vorrebbe giocare, ridere e scherzare, ma deve essere ben preparato per l’interrogazione. Anche i suoi genitori gli ricordano continuamente i suoi doveri di bravo studente. Fin quando, un pomeriggio, si accorge che, dando il giusto nome in inglese agli oggetti nella sua camera, essi si muovono, animati di vita propria ed interagiscono magicamente con lui. Anche il suo cagnolino Jujube, riesce addirittura a parlare e conversare correttamente in inglese con lui. Jerry trova quindi più divertente lo studio, ma non deve far scoprire la piccola magia a nessuno. Tutto sembra andar bene fino a quando uno strano personaggio esce fuori dai suoi libri. Il suo nome è Lapse, è piccolo e pestifero e farà di tutto per distogliere Jerry dai suoi compiti. Jerry si rivolgerà ai bambini presenti per far star buono il bizzarro Lapse.</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SPETTACOLO: Il MAGO BISLACCO</w:t>
      </w:r>
    </w:p>
    <w:p>
      <w:pPr>
        <w:pStyle w:val="Normal"/>
        <w:rPr>
          <w:rFonts w:ascii="Calibri" w:hAnsi="Calibri" w:cs="Calibri" w:asciiTheme="majorHAnsi" w:cstheme="majorHAnsi" w:hAnsiTheme="majorHAnsi"/>
          <w:sz w:val="28"/>
        </w:rPr>
      </w:pPr>
      <w:r>
        <w:rPr>
          <w:rFonts w:cs="Calibri" w:cstheme="majorHAnsi" w:ascii="Calibri" w:hAnsi="Calibri"/>
          <w:sz w:val="28"/>
        </w:rPr>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TITOLO</w:t>
      </w:r>
      <w:r>
        <w:rPr>
          <w:rFonts w:cs="Calibri" w:ascii="Calibri" w:hAnsi="Calibri" w:asciiTheme="majorHAnsi" w:cstheme="majorHAnsi" w:hAnsiTheme="majorHAnsi"/>
          <w:sz w:val="22"/>
          <w:szCs w:val="22"/>
        </w:rPr>
        <w:t>: Il Mago Bislacco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AUTORE e MUSICHE ORIGINALI: </w:t>
      </w:r>
      <w:r>
        <w:rPr>
          <w:rFonts w:cs="Calibri" w:ascii="Calibri" w:hAnsi="Calibri" w:asciiTheme="majorHAnsi" w:cstheme="majorHAnsi" w:hAnsiTheme="majorHAnsi"/>
          <w:sz w:val="22"/>
          <w:szCs w:val="22"/>
        </w:rPr>
        <w:t>Pietro Cucuzza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REGIA e SCENE: </w:t>
      </w:r>
      <w:r>
        <w:rPr>
          <w:rFonts w:cs="Calibri" w:ascii="Calibri" w:hAnsi="Calibri" w:asciiTheme="majorHAnsi" w:cstheme="majorHAnsi" w:hAnsiTheme="majorHAnsi"/>
          <w:sz w:val="22"/>
          <w:szCs w:val="22"/>
        </w:rPr>
        <w:t>Salvo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COSTUMI: </w:t>
      </w:r>
      <w:r>
        <w:rPr>
          <w:rFonts w:cs="Calibri" w:ascii="Calibri" w:hAnsi="Calibri" w:asciiTheme="majorHAnsi" w:cstheme="majorHAnsi" w:hAnsiTheme="majorHAnsi"/>
          <w:sz w:val="22"/>
          <w:szCs w:val="22"/>
        </w:rPr>
        <w:t>Grazia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BURATTINI e MUPPETS: </w:t>
      </w:r>
      <w:r>
        <w:rPr>
          <w:rFonts w:cs="Calibri" w:ascii="Calibri" w:hAnsi="Calibri" w:asciiTheme="majorHAnsi" w:cstheme="majorHAnsi" w:hAnsiTheme="majorHAnsi"/>
          <w:sz w:val="22"/>
          <w:szCs w:val="22"/>
        </w:rPr>
        <w:t>Angela Raimondo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GENERE: </w:t>
      </w:r>
      <w:r>
        <w:rPr>
          <w:rFonts w:cs="Calibri" w:ascii="Calibri" w:hAnsi="Calibri" w:asciiTheme="majorHAnsi" w:cstheme="majorHAnsi" w:hAnsiTheme="majorHAnsi"/>
          <w:sz w:val="22"/>
          <w:szCs w:val="22"/>
        </w:rPr>
        <w:t>Fiaba teatrale</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DURATA: </w:t>
      </w:r>
      <w:r>
        <w:rPr>
          <w:rFonts w:cs="Calibri" w:ascii="Calibri" w:hAnsi="Calibri" w:asciiTheme="majorHAnsi" w:cstheme="majorHAnsi" w:hAnsiTheme="majorHAnsi"/>
          <w:sz w:val="22"/>
          <w:szCs w:val="22"/>
        </w:rPr>
        <w:t>60 minuti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ATTORI IN SCENA: </w:t>
      </w:r>
      <w:r>
        <w:rPr>
          <w:rFonts w:cs="Calibri" w:ascii="Calibri" w:hAnsi="Calibri" w:asciiTheme="majorHAnsi" w:cstheme="majorHAnsi" w:hAnsiTheme="majorHAnsi"/>
          <w:sz w:val="22"/>
          <w:szCs w:val="22"/>
        </w:rPr>
        <w:t>3</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ETÁ CONSIGLIATA: </w:t>
      </w:r>
      <w:r>
        <w:rPr>
          <w:rFonts w:cs="Calibri" w:ascii="Calibri" w:hAnsi="Calibri" w:asciiTheme="majorHAnsi" w:cstheme="majorHAnsi" w:hAnsiTheme="majorHAnsi"/>
          <w:sz w:val="22"/>
          <w:szCs w:val="22"/>
        </w:rPr>
        <w:t>Scuola dell’Infanzia, Primo Ciclo della Scuola Primaria in versioni differenziate.</w:t>
      </w:r>
    </w:p>
    <w:p>
      <w:pPr>
        <w:pStyle w:val="Normal"/>
        <w:rPr>
          <w:rFonts w:ascii="Calibri" w:hAnsi="Calibri" w:cs="Calibri" w:asciiTheme="majorHAnsi" w:cstheme="majorHAnsi" w:hAnsiTheme="majorHAnsi"/>
          <w:sz w:val="28"/>
        </w:rPr>
      </w:pPr>
      <w:r>
        <w:rPr>
          <w:rFonts w:cs="Calibri" w:cstheme="majorHAnsi" w:ascii="Calibri" w:hAnsi="Calibri"/>
          <w:sz w:val="28"/>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TRAMA: </w:t>
      </w:r>
      <w:r>
        <w:rPr>
          <w:rFonts w:cs="Calibri" w:ascii="Calibri" w:hAnsi="Calibri" w:asciiTheme="majorHAnsi" w:cstheme="majorHAnsi" w:hAnsiTheme="majorHAnsi"/>
          <w:sz w:val="22"/>
          <w:szCs w:val="22"/>
        </w:rPr>
        <w:t>Pan di Zucchero è il protagonista della fiaba. È un bambino vive in una casetta di marzapane nel bosco. Il papà fa il mozzo in una nave e fa spesso dei lunghi viaggi. La mamma gli dà tante commissioni da svolgere, come ad esempio, andare a fare la spesa nella fiera del paese, con un bel monetone tutto d’oro. Durante il tragitto lungo il bosco, il bimbo incontra degli strani personaggi. Tra questi il Mago Bislacco, che per dispetto lo trasforma in una candida pecorella. Sfuggito ad una serie di tranelli orditi da un lupo, un ladro e la guardia che lo insegue, solo alla fine Pan di Zucchero riuscirà a ritornare un bambino come prima, grazie ad un altro intervento magico, ad opera della Dama delle Camelie. Il fedele cagnolino che lo ha seguito nel cammino, riuscirà in fine a ritrovare la moneta d’oro, persa dopo la trasformazione.</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SPETTACOLO: I FRATELLI DAI CAPELLI D’ORO</w:t>
      </w:r>
    </w:p>
    <w:p>
      <w:pPr>
        <w:pStyle w:val="Normal"/>
        <w:rPr>
          <w:rFonts w:ascii="Calibri" w:hAnsi="Calibri" w:cs="Calibri" w:asciiTheme="majorHAnsi" w:cstheme="majorHAnsi" w:hAnsiTheme="majorHAnsi"/>
          <w:sz w:val="28"/>
        </w:rPr>
      </w:pPr>
      <w:r>
        <w:rPr>
          <w:rFonts w:cs="Calibri" w:cstheme="majorHAnsi" w:ascii="Calibri" w:hAnsi="Calibri"/>
          <w:sz w:val="28"/>
        </w:rPr>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TITOLO</w:t>
      </w:r>
      <w:r>
        <w:rPr>
          <w:rFonts w:cs="Calibri" w:ascii="Calibri" w:hAnsi="Calibri" w:asciiTheme="majorHAnsi" w:cstheme="majorHAnsi" w:hAnsiTheme="majorHAnsi"/>
          <w:sz w:val="22"/>
          <w:szCs w:val="22"/>
        </w:rPr>
        <w:t>: I Fratelli dai capelli d’oro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AUTORE e MUSICHE ORIGINALI: </w:t>
      </w:r>
      <w:r>
        <w:rPr>
          <w:rFonts w:cs="Calibri" w:ascii="Calibri" w:hAnsi="Calibri" w:asciiTheme="majorHAnsi" w:cstheme="majorHAnsi" w:hAnsiTheme="majorHAnsi"/>
          <w:sz w:val="22"/>
          <w:szCs w:val="22"/>
        </w:rPr>
        <w:t>Pietro Cucuzza</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REGIA e SCENE: </w:t>
      </w:r>
      <w:r>
        <w:rPr>
          <w:rFonts w:cs="Calibri" w:ascii="Calibri" w:hAnsi="Calibri" w:asciiTheme="majorHAnsi" w:cstheme="majorHAnsi" w:hAnsiTheme="majorHAnsi"/>
          <w:sz w:val="22"/>
          <w:szCs w:val="22"/>
        </w:rPr>
        <w:t>Salvo Valentino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COSTUMI: </w:t>
      </w:r>
      <w:r>
        <w:rPr>
          <w:rFonts w:cs="Calibri" w:ascii="Calibri" w:hAnsi="Calibri" w:asciiTheme="majorHAnsi" w:cstheme="majorHAnsi" w:hAnsiTheme="majorHAnsi"/>
          <w:sz w:val="22"/>
          <w:szCs w:val="22"/>
        </w:rPr>
        <w:t>Serena Siclari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BURATTINI e MUPPETS: </w:t>
      </w:r>
      <w:r>
        <w:rPr>
          <w:rFonts w:cs="Calibri" w:ascii="Calibri" w:hAnsi="Calibri" w:asciiTheme="majorHAnsi" w:cstheme="majorHAnsi" w:hAnsiTheme="majorHAnsi"/>
          <w:sz w:val="22"/>
          <w:szCs w:val="22"/>
        </w:rPr>
        <w:t>Angela Raimondo</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GENERE: </w:t>
      </w:r>
      <w:r>
        <w:rPr>
          <w:rFonts w:cs="Calibri" w:ascii="Calibri" w:hAnsi="Calibri" w:asciiTheme="majorHAnsi" w:cstheme="majorHAnsi" w:hAnsiTheme="majorHAnsi"/>
          <w:sz w:val="22"/>
          <w:szCs w:val="22"/>
        </w:rPr>
        <w:t>Fiaba teatrale</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DURATA:</w:t>
      </w:r>
      <w:r>
        <w:rPr>
          <w:rFonts w:cs="Calibri" w:ascii="Calibri" w:hAnsi="Calibri" w:asciiTheme="majorHAnsi" w:cstheme="majorHAnsi" w:hAnsiTheme="majorHAnsi"/>
          <w:sz w:val="22"/>
          <w:szCs w:val="22"/>
        </w:rPr>
        <w:t>60 minuti</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ATTORI IN SCENA:</w:t>
      </w:r>
      <w:r>
        <w:rPr>
          <w:rFonts w:cs="Calibri" w:ascii="Calibri" w:hAnsi="Calibri" w:asciiTheme="majorHAnsi" w:cstheme="majorHAnsi" w:hAnsiTheme="majorHAnsi"/>
          <w:sz w:val="22"/>
          <w:szCs w:val="22"/>
        </w:rPr>
        <w:t>3</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ETÁ CONSIGLIATA: </w:t>
      </w:r>
      <w:r>
        <w:rPr>
          <w:rFonts w:cs="Calibri" w:ascii="Calibri" w:hAnsi="Calibri" w:asciiTheme="majorHAnsi" w:cstheme="majorHAnsi" w:hAnsiTheme="majorHAnsi"/>
          <w:sz w:val="22"/>
          <w:szCs w:val="22"/>
        </w:rPr>
        <w:t>Secondo Ciclo della Scuola Primaria.</w:t>
      </w:r>
    </w:p>
    <w:p>
      <w:pPr>
        <w:pStyle w:val="Normal"/>
        <w:rPr>
          <w:rFonts w:ascii="Calibri" w:hAnsi="Calibri" w:cs="Calibri" w:asciiTheme="majorHAnsi" w:cstheme="majorHAnsi" w:hAnsiTheme="majorHAnsi"/>
          <w:sz w:val="28"/>
        </w:rPr>
      </w:pPr>
      <w:r>
        <w:rPr>
          <w:rFonts w:cs="Calibri" w:cstheme="majorHAnsi" w:ascii="Calibri" w:hAnsi="Calibri"/>
          <w:sz w:val="28"/>
        </w:rPr>
      </w:r>
    </w:p>
    <w:p>
      <w:pPr>
        <w:pStyle w:val="Normal"/>
        <w:jc w:val="both"/>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TRAMA: </w:t>
      </w:r>
      <w:r>
        <w:rPr>
          <w:rFonts w:cs="Calibri" w:ascii="Calibri" w:hAnsi="Calibri" w:asciiTheme="majorHAnsi" w:cstheme="majorHAnsi" w:hAnsiTheme="majorHAnsi"/>
          <w:sz w:val="22"/>
          <w:szCs w:val="22"/>
        </w:rPr>
        <w:t>Liberamente ispirato al racconto popolare “L’Uccel Belverde”, raccolto nelle fiabe di tradizione italiana da Italo Calvino, lo spettacolo si sviluppa lungo la narrazione avvincente e piena di colpi di scena dei destini incrociati di un Re, la sua Regina ed i loro figli, due principi ed una principessa dai meravigliosi capelli d’oro.  Le vicende  di questi ultimi vengono turbate, sin dalla nascita, dall’irrefrenabile invidia delle loro zie, che per pura cattiveria, li dividono, appena venuti alla luce, dai loro genitori. Sarà l’Uccel Belverde, con i suoi magici poteri, a riportare la reale famiglia ad essere nuovamente unita. La messa in scena si avvale di tecniche di narrazione commiste a teatro di prosa classico, in cui i tre attori sono chiamati non solo a raccontare le vicende ma ad interpretare tutti i personaggi della storia, in cambi teatrali avvincenti ed allo stesso tempo divertenti per il pubblico.</w:t>
      </w:r>
    </w:p>
    <w:p>
      <w:pPr>
        <w:pStyle w:val="Normal"/>
        <w:rPr>
          <w:rFonts w:ascii="Calibri" w:hAnsi="Calibri" w:cs="Calibri" w:asciiTheme="majorHAnsi" w:cstheme="majorHAnsi" w:hAnsiTheme="majorHAnsi"/>
        </w:rPr>
      </w:pPr>
      <w:r>
        <w:rPr>
          <w:rFonts w:cs="Calibri" w:cstheme="majorHAnsi" w:ascii="Calibri" w:hAnsi="Calibri"/>
        </w:rPr>
      </w:r>
    </w:p>
    <w:p>
      <w:pPr>
        <w:pStyle w:val="Normal"/>
        <w:widowControl w:val="false"/>
        <w:overflowPunct w:val="false"/>
        <w:spacing w:before="0" w:after="120"/>
        <w:jc w:val="center"/>
        <w:textAlignment w:val="auto"/>
        <w:rPr>
          <w:rFonts w:ascii="Calibri" w:hAnsi="Calibri" w:cs="Calibri" w:asciiTheme="majorHAnsi" w:cstheme="majorHAnsi" w:hAnsiTheme="majorHAnsi"/>
          <w:b/>
          <w:b/>
          <w:bCs/>
          <w:sz w:val="28"/>
          <w:szCs w:val="28"/>
          <w:u w:val="none" w:color="000000"/>
          <w:lang w:eastAsia="en-US"/>
        </w:rPr>
      </w:pPr>
      <w:r>
        <w:rPr>
          <w:rFonts w:cs="Calibri" w:cstheme="majorHAnsi" w:ascii="Calibri" w:hAnsi="Calibri"/>
          <w:b/>
          <w:bCs/>
          <w:sz w:val="28"/>
          <w:szCs w:val="28"/>
          <w:u w:val="none" w:color="000000"/>
          <w:lang w:eastAsia="en-US"/>
        </w:rPr>
      </w:r>
    </w:p>
    <w:p>
      <w:pPr>
        <w:pStyle w:val="Normal"/>
        <w:widowControl w:val="false"/>
        <w:overflowPunct w:val="false"/>
        <w:spacing w:before="0" w:after="120"/>
        <w:textAlignment w:val="auto"/>
        <w:rPr>
          <w:rFonts w:ascii="Calibri" w:hAnsi="Calibri" w:cs="Calibri" w:asciiTheme="majorHAnsi" w:cstheme="majorHAnsi" w:hAnsiTheme="majorHAnsi"/>
          <w:b/>
          <w:b/>
          <w:bCs/>
          <w:sz w:val="24"/>
          <w:szCs w:val="24"/>
          <w:u w:val="none" w:color="000000"/>
          <w:lang w:eastAsia="en-US"/>
        </w:rPr>
      </w:pPr>
      <w:r>
        <w:rPr>
          <w:rFonts w:cs="Calibri" w:cstheme="majorHAnsi" w:ascii="Calibri" w:hAnsi="Calibri"/>
          <w:b/>
          <w:bCs/>
          <w:sz w:val="24"/>
          <w:szCs w:val="24"/>
          <w:u w:val="none" w:color="000000"/>
          <w:lang w:eastAsia="en-US"/>
        </w:rPr>
      </w:r>
    </w:p>
    <w:p>
      <w:pPr>
        <w:pStyle w:val="Normal"/>
        <w:widowControl w:val="false"/>
        <w:overflowPunct w:val="false"/>
        <w:spacing w:before="0" w:after="120"/>
        <w:textAlignment w:val="auto"/>
        <w:rPr>
          <w:rFonts w:ascii="Calibri" w:hAnsi="Calibri" w:cs="Calibri" w:asciiTheme="majorHAnsi" w:cstheme="majorHAnsi" w:hAnsiTheme="majorHAnsi"/>
          <w:b/>
          <w:b/>
          <w:bCs/>
          <w:sz w:val="24"/>
          <w:szCs w:val="24"/>
          <w:u w:val="none" w:color="000000"/>
          <w:lang w:eastAsia="en-US"/>
        </w:rPr>
      </w:pPr>
      <w:r>
        <w:rPr>
          <w:rFonts w:cs="Calibri" w:cstheme="majorHAnsi" w:ascii="Calibri" w:hAnsi="Calibri"/>
          <w:b/>
          <w:bCs/>
          <w:sz w:val="24"/>
          <w:szCs w:val="24"/>
          <w:u w:val="none" w:color="000000"/>
          <w:lang w:eastAsia="en-US"/>
        </w:rPr>
      </w:r>
    </w:p>
    <w:p>
      <w:pPr>
        <w:pStyle w:val="Normal"/>
        <w:widowControl w:val="false"/>
        <w:overflowPunct w:val="false"/>
        <w:spacing w:before="0" w:after="120"/>
        <w:textAlignment w:val="auto"/>
        <w:rPr>
          <w:rFonts w:ascii="Calibri" w:hAnsi="Calibri" w:cs="Calibri" w:asciiTheme="majorHAnsi" w:cstheme="majorHAnsi" w:hAnsiTheme="majorHAnsi"/>
          <w:b/>
          <w:b/>
          <w:bCs/>
          <w:sz w:val="24"/>
          <w:szCs w:val="24"/>
          <w:u w:val="none" w:color="000000"/>
          <w:lang w:eastAsia="en-US"/>
        </w:rPr>
      </w:pPr>
      <w:r>
        <w:rPr>
          <w:rFonts w:cs="Calibri" w:cstheme="majorHAnsi" w:ascii="Calibri" w:hAnsi="Calibri"/>
          <w:b/>
          <w:bCs/>
          <w:sz w:val="24"/>
          <w:szCs w:val="24"/>
          <w:u w:val="none" w:color="000000"/>
          <w:lang w:eastAsia="en-US"/>
        </w:rPr>
      </w:r>
    </w:p>
    <w:p>
      <w:pPr>
        <w:pStyle w:val="Normal"/>
        <w:widowControl w:val="false"/>
        <w:overflowPunct w:val="false"/>
        <w:jc w:val="right"/>
        <w:textAlignment w:val="auto"/>
        <w:rPr>
          <w:rFonts w:ascii="Calibri" w:hAnsi="Calibri" w:cs="Calibri" w:asciiTheme="majorHAnsi" w:cstheme="majorHAnsi" w:hAnsiTheme="majorHAnsi"/>
          <w:b/>
          <w:b/>
          <w:bCs/>
          <w:sz w:val="24"/>
          <w:szCs w:val="24"/>
          <w:u w:val="none" w:color="000000"/>
          <w:lang w:eastAsia="en-US"/>
        </w:rPr>
      </w:pPr>
      <w:r>
        <w:rPr>
          <w:rFonts w:cs="Calibri" w:ascii="Calibri" w:hAnsi="Calibri" w:asciiTheme="majorHAnsi" w:cstheme="majorHAnsi" w:hAnsiTheme="majorHAnsi"/>
          <w:bCs/>
          <w:i/>
          <w:sz w:val="24"/>
          <w:szCs w:val="24"/>
          <w:u w:val="none" w:color="000000"/>
          <w:lang w:eastAsia="en-US"/>
        </w:rPr>
        <w:t>Progetto di approfondimento della percezione (2023-2024)</w:t>
      </w:r>
    </w:p>
    <w:p>
      <w:pPr>
        <w:pStyle w:val="Normal"/>
        <w:widowControl w:val="false"/>
        <w:overflowPunct w:val="false"/>
        <w:spacing w:before="0" w:after="120"/>
        <w:textAlignment w:val="auto"/>
        <w:rPr>
          <w:rFonts w:ascii="Calibri" w:hAnsi="Calibri" w:cs="Calibri" w:asciiTheme="majorHAnsi" w:cstheme="majorHAnsi" w:hAnsiTheme="majorHAnsi"/>
          <w:b/>
          <w:b/>
          <w:bCs/>
          <w:sz w:val="24"/>
          <w:szCs w:val="24"/>
          <w:u w:val="none" w:color="000000"/>
          <w:lang w:eastAsia="en-US"/>
        </w:rPr>
      </w:pPr>
      <w:r>
        <w:rPr>
          <w:rFonts w:cs="Calibri" w:ascii="Calibri" w:hAnsi="Calibri" w:asciiTheme="majorHAnsi" w:cstheme="majorHAnsi" w:hAnsiTheme="majorHAnsi"/>
          <w:b/>
          <w:bCs/>
          <w:sz w:val="24"/>
          <w:szCs w:val="24"/>
          <w:u w:val="none" w:color="000000"/>
          <w:lang w:eastAsia="en-US"/>
        </w:rPr>
        <w:t xml:space="preserve">RACCONTI SONORI </w:t>
      </w:r>
    </w:p>
    <w:p>
      <w:pPr>
        <w:pStyle w:val="Normal"/>
        <w:widowControl w:val="false"/>
        <w:overflowPunct w:val="false"/>
        <w:spacing w:before="0" w:after="120"/>
        <w:jc w:val="both"/>
        <w:textAlignment w:val="auto"/>
        <w:rPr>
          <w:rFonts w:ascii="Calibri" w:hAnsi="Calibri" w:cs="Calibri" w:asciiTheme="majorHAnsi" w:cstheme="majorHAnsi" w:hAnsiTheme="majorHAnsi"/>
          <w:bCs/>
          <w:sz w:val="24"/>
          <w:szCs w:val="24"/>
          <w:u w:val="none" w:color="000000"/>
          <w:lang w:eastAsia="en-US"/>
        </w:rPr>
      </w:pPr>
      <w:r>
        <w:rPr>
          <w:rFonts w:cs="Calibri" w:ascii="Calibri" w:hAnsi="Calibri" w:asciiTheme="majorHAnsi" w:cstheme="majorHAnsi" w:hAnsiTheme="majorHAnsi"/>
          <w:b/>
          <w:bCs/>
          <w:sz w:val="24"/>
          <w:szCs w:val="24"/>
          <w:u w:val="none" w:color="000000"/>
          <w:lang w:eastAsia="en-US"/>
        </w:rPr>
        <w:t>Racconti Sonori</w:t>
      </w:r>
      <w:r>
        <w:rPr>
          <w:rFonts w:cs="Calibri" w:ascii="Calibri" w:hAnsi="Calibri" w:asciiTheme="majorHAnsi" w:cstheme="majorHAnsi" w:hAnsiTheme="majorHAnsi"/>
          <w:bCs/>
          <w:sz w:val="24"/>
          <w:szCs w:val="24"/>
          <w:u w:val="none" w:color="000000"/>
          <w:lang w:eastAsia="en-US"/>
        </w:rPr>
        <w:t xml:space="preserve"> è un progetto basato sulla tecnica del </w:t>
      </w:r>
      <w:r>
        <w:rPr>
          <w:rFonts w:cs="Calibri" w:ascii="Calibri" w:hAnsi="Calibri" w:asciiTheme="majorHAnsi" w:cstheme="majorHAnsi" w:hAnsiTheme="majorHAnsi"/>
          <w:bCs/>
          <w:i/>
          <w:sz w:val="24"/>
          <w:szCs w:val="24"/>
          <w:u w:val="none" w:color="000000"/>
          <w:lang w:eastAsia="en-US"/>
        </w:rPr>
        <w:t>Teatro di Narrazione</w:t>
      </w:r>
      <w:r>
        <w:rPr>
          <w:rFonts w:cs="Calibri" w:ascii="Calibri" w:hAnsi="Calibri" w:asciiTheme="majorHAnsi" w:cstheme="majorHAnsi" w:hAnsiTheme="majorHAnsi"/>
          <w:bCs/>
          <w:sz w:val="24"/>
          <w:szCs w:val="24"/>
          <w:u w:val="none" w:color="000000"/>
          <w:lang w:eastAsia="en-US"/>
        </w:rPr>
        <w:t xml:space="preserve"> con l’inserimento di suoni e musiche, eseguite dal vivo con l’utilizzo di strumentazioni digitali. </w:t>
      </w:r>
    </w:p>
    <w:p>
      <w:pPr>
        <w:pStyle w:val="Normal"/>
        <w:widowControl w:val="false"/>
        <w:overflowPunct w:val="false"/>
        <w:spacing w:before="0" w:after="120"/>
        <w:jc w:val="both"/>
        <w:textAlignment w:val="auto"/>
        <w:rPr>
          <w:rFonts w:ascii="Calibri" w:hAnsi="Calibri" w:cs="Calibri" w:asciiTheme="majorHAnsi" w:cstheme="majorHAnsi" w:hAnsiTheme="majorHAnsi"/>
          <w:bCs/>
          <w:sz w:val="24"/>
          <w:szCs w:val="24"/>
          <w:u w:val="none" w:color="000000"/>
          <w:lang w:eastAsia="en-US"/>
        </w:rPr>
      </w:pPr>
      <w:r>
        <w:rPr>
          <w:rFonts w:cs="Calibri" w:ascii="Calibri" w:hAnsi="Calibri" w:asciiTheme="majorHAnsi" w:cstheme="majorHAnsi" w:hAnsiTheme="majorHAnsi"/>
          <w:bCs/>
          <w:sz w:val="24"/>
          <w:szCs w:val="24"/>
          <w:u w:val="none" w:color="000000"/>
          <w:lang w:eastAsia="en-US"/>
        </w:rPr>
        <w:t>Si propone di stimolare i ragazzi a rivolgere attenzione alla percezione sonora, all’ascolto profondo delle sonorità che ci avvolgono in ogni istante nello spazio circostante.</w:t>
      </w:r>
    </w:p>
    <w:p>
      <w:pPr>
        <w:pStyle w:val="Normal"/>
        <w:widowControl w:val="false"/>
        <w:overflowPunct w:val="false"/>
        <w:spacing w:before="0" w:after="120"/>
        <w:jc w:val="both"/>
        <w:textAlignment w:val="auto"/>
        <w:rPr>
          <w:rFonts w:ascii="Calibri" w:hAnsi="Calibri" w:cs="Calibri" w:asciiTheme="majorHAnsi" w:cstheme="majorHAnsi" w:hAnsiTheme="majorHAnsi"/>
          <w:bCs/>
          <w:sz w:val="24"/>
          <w:szCs w:val="24"/>
          <w:u w:val="none" w:color="000000"/>
          <w:lang w:eastAsia="en-US"/>
        </w:rPr>
      </w:pPr>
      <w:r>
        <w:rPr>
          <w:rFonts w:cs="Calibri" w:ascii="Calibri" w:hAnsi="Calibri" w:asciiTheme="majorHAnsi" w:cstheme="majorHAnsi" w:hAnsiTheme="majorHAnsi"/>
          <w:bCs/>
          <w:sz w:val="24"/>
          <w:szCs w:val="24"/>
          <w:u w:val="none" w:color="000000"/>
          <w:lang w:eastAsia="en-US"/>
        </w:rPr>
        <w:t xml:space="preserve">Un allenamento all’ascolto il cui scopo è imparare a riconoscere e distinguere tra suoni d’ambiente, rumori concreti, sonorità musicali; a valutare la provenienza, la qualità, l’intensità di un suono; a esprimere e nominare le sensazioni fisiche e le emozioni che provocano in noi le vibrazioni sonore. </w:t>
      </w:r>
    </w:p>
    <w:p>
      <w:pPr>
        <w:pStyle w:val="Normal"/>
        <w:widowControl w:val="false"/>
        <w:overflowPunct w:val="false"/>
        <w:spacing w:before="0" w:after="120"/>
        <w:jc w:val="both"/>
        <w:textAlignment w:val="auto"/>
        <w:rPr>
          <w:rFonts w:ascii="Calibri" w:hAnsi="Calibri" w:cs="Calibri" w:asciiTheme="majorHAnsi" w:cstheme="majorHAnsi" w:hAnsiTheme="majorHAnsi"/>
          <w:bCs/>
          <w:sz w:val="24"/>
          <w:szCs w:val="24"/>
          <w:u w:val="none" w:color="000000"/>
          <w:lang w:eastAsia="en-US"/>
        </w:rPr>
      </w:pPr>
      <w:r>
        <w:rPr>
          <w:rFonts w:cs="Calibri" w:ascii="Calibri" w:hAnsi="Calibri" w:asciiTheme="majorHAnsi" w:cstheme="majorHAnsi" w:hAnsiTheme="majorHAnsi"/>
          <w:bCs/>
          <w:sz w:val="24"/>
          <w:szCs w:val="24"/>
          <w:u w:val="single"/>
          <w:lang w:eastAsia="en-US"/>
        </w:rPr>
        <w:t>Tre gli spettacoli</w:t>
      </w:r>
      <w:r>
        <w:rPr>
          <w:rFonts w:cs="Calibri" w:ascii="Calibri" w:hAnsi="Calibri" w:asciiTheme="majorHAnsi" w:cstheme="majorHAnsi" w:hAnsiTheme="majorHAnsi"/>
          <w:bCs/>
          <w:sz w:val="24"/>
          <w:szCs w:val="24"/>
          <w:u w:val="none" w:color="000000"/>
          <w:lang w:eastAsia="en-US"/>
        </w:rPr>
        <w:t xml:space="preserve"> che compongono il nostro progetto, distinto per fasce d’età: </w:t>
      </w:r>
    </w:p>
    <w:p>
      <w:pPr>
        <w:pStyle w:val="Normal"/>
        <w:widowControl w:val="false"/>
        <w:overflowPunct w:val="false"/>
        <w:spacing w:before="0" w:after="120"/>
        <w:jc w:val="both"/>
        <w:textAlignment w:val="auto"/>
        <w:rPr>
          <w:rFonts w:ascii="Calibri" w:hAnsi="Calibri" w:cs="Calibri" w:asciiTheme="majorHAnsi" w:cstheme="majorHAnsi" w:hAnsiTheme="majorHAnsi"/>
          <w:bCs/>
          <w:sz w:val="24"/>
          <w:szCs w:val="24"/>
          <w:u w:val="none" w:color="000000"/>
          <w:lang w:eastAsia="en-US"/>
        </w:rPr>
      </w:pPr>
      <w:r>
        <w:rPr>
          <w:rFonts w:cs="Calibri" w:ascii="Calibri" w:hAnsi="Calibri" w:asciiTheme="majorHAnsi" w:cstheme="majorHAnsi" w:hAnsiTheme="majorHAnsi"/>
          <w:b/>
          <w:bCs/>
          <w:i/>
          <w:sz w:val="24"/>
          <w:szCs w:val="24"/>
          <w:u w:val="none" w:color="000000"/>
          <w:lang w:eastAsia="en-US"/>
        </w:rPr>
        <w:t>Fiabe sonore</w:t>
      </w:r>
      <w:r>
        <w:rPr>
          <w:rFonts w:cs="Calibri" w:ascii="Calibri" w:hAnsi="Calibri" w:asciiTheme="majorHAnsi" w:cstheme="majorHAnsi" w:hAnsiTheme="majorHAnsi"/>
          <w:bCs/>
          <w:sz w:val="24"/>
          <w:szCs w:val="24"/>
          <w:u w:val="none" w:color="000000"/>
          <w:lang w:eastAsia="en-US"/>
        </w:rPr>
        <w:t xml:space="preserve"> (età  6/8 anni; 8/10 anni)</w:t>
      </w:r>
    </w:p>
    <w:p>
      <w:pPr>
        <w:pStyle w:val="Normal"/>
        <w:widowControl w:val="false"/>
        <w:overflowPunct w:val="false"/>
        <w:spacing w:before="0" w:after="120"/>
        <w:jc w:val="both"/>
        <w:textAlignment w:val="auto"/>
        <w:rPr>
          <w:rFonts w:ascii="Calibri" w:hAnsi="Calibri" w:cs="Calibri" w:asciiTheme="majorHAnsi" w:cstheme="majorHAnsi" w:hAnsiTheme="majorHAnsi"/>
          <w:bCs/>
          <w:sz w:val="24"/>
          <w:szCs w:val="24"/>
          <w:u w:val="none" w:color="000000"/>
          <w:lang w:eastAsia="en-US"/>
        </w:rPr>
      </w:pPr>
      <w:r>
        <w:rPr>
          <w:rFonts w:cs="Calibri" w:ascii="Calibri" w:hAnsi="Calibri" w:asciiTheme="majorHAnsi" w:cstheme="majorHAnsi" w:hAnsiTheme="majorHAnsi"/>
          <w:b/>
          <w:bCs/>
          <w:i/>
          <w:sz w:val="24"/>
          <w:szCs w:val="24"/>
          <w:u w:val="none" w:color="000000"/>
          <w:lang w:eastAsia="en-US"/>
        </w:rPr>
        <w:t>Racconti orientali</w:t>
      </w:r>
      <w:r>
        <w:rPr>
          <w:rFonts w:cs="Calibri" w:ascii="Calibri" w:hAnsi="Calibri" w:asciiTheme="majorHAnsi" w:cstheme="majorHAnsi" w:hAnsiTheme="majorHAnsi"/>
          <w:bCs/>
          <w:sz w:val="24"/>
          <w:szCs w:val="24"/>
          <w:u w:val="none" w:color="000000"/>
          <w:lang w:eastAsia="en-US"/>
        </w:rPr>
        <w:t xml:space="preserve"> (11/13)</w:t>
      </w:r>
    </w:p>
    <w:p>
      <w:pPr>
        <w:pStyle w:val="Normal"/>
        <w:widowControl w:val="false"/>
        <w:overflowPunct w:val="false"/>
        <w:spacing w:before="0" w:after="120"/>
        <w:jc w:val="both"/>
        <w:textAlignment w:val="auto"/>
        <w:rPr>
          <w:rFonts w:ascii="Calibri" w:hAnsi="Calibri" w:cs="Calibri" w:asciiTheme="majorHAnsi" w:cstheme="majorHAnsi" w:hAnsiTheme="majorHAnsi"/>
          <w:bCs/>
          <w:sz w:val="24"/>
          <w:szCs w:val="24"/>
          <w:u w:val="none" w:color="000000"/>
          <w:lang w:eastAsia="en-US"/>
        </w:rPr>
      </w:pPr>
      <w:r>
        <w:rPr>
          <w:rFonts w:cs="Calibri" w:ascii="Calibri" w:hAnsi="Calibri" w:asciiTheme="majorHAnsi" w:cstheme="majorHAnsi" w:hAnsiTheme="majorHAnsi"/>
          <w:b/>
          <w:bCs/>
          <w:i/>
          <w:sz w:val="24"/>
          <w:szCs w:val="24"/>
          <w:u w:val="none" w:color="000000"/>
          <w:lang w:eastAsia="en-US"/>
        </w:rPr>
        <w:t>Racconti fantastici e del terrore</w:t>
      </w:r>
      <w:r>
        <w:rPr>
          <w:rFonts w:cs="Calibri" w:ascii="Calibri" w:hAnsi="Calibri" w:asciiTheme="majorHAnsi" w:cstheme="majorHAnsi" w:hAnsiTheme="majorHAnsi"/>
          <w:bCs/>
          <w:sz w:val="24"/>
          <w:szCs w:val="24"/>
          <w:u w:val="none" w:color="000000"/>
          <w:lang w:eastAsia="en-US"/>
        </w:rPr>
        <w:t xml:space="preserve"> (14/18). </w:t>
      </w:r>
    </w:p>
    <w:p>
      <w:pPr>
        <w:pStyle w:val="Normal"/>
        <w:widowControl w:val="false"/>
        <w:overflowPunct w:val="false"/>
        <w:spacing w:before="0" w:after="120"/>
        <w:jc w:val="both"/>
        <w:textAlignment w:val="auto"/>
        <w:rPr>
          <w:rFonts w:ascii="Calibri" w:hAnsi="Calibri" w:cs="Calibri" w:asciiTheme="majorHAnsi" w:cstheme="majorHAnsi" w:hAnsiTheme="majorHAnsi"/>
          <w:sz w:val="24"/>
          <w:szCs w:val="24"/>
          <w:lang w:eastAsia="en-US"/>
        </w:rPr>
      </w:pPr>
      <w:r>
        <w:rPr>
          <w:rFonts w:cs="Calibri" w:ascii="Calibri" w:hAnsi="Calibri" w:asciiTheme="majorHAnsi" w:cstheme="majorHAnsi" w:hAnsiTheme="majorHAnsi"/>
          <w:sz w:val="24"/>
          <w:szCs w:val="24"/>
          <w:lang w:eastAsia="en-US"/>
        </w:rPr>
        <w:t xml:space="preserve">Nei </w:t>
      </w:r>
      <w:r>
        <w:rPr>
          <w:rFonts w:cs="Calibri" w:ascii="Calibri" w:hAnsi="Calibri" w:asciiTheme="majorHAnsi" w:cstheme="majorHAnsi" w:hAnsiTheme="majorHAnsi"/>
          <w:b/>
          <w:sz w:val="24"/>
          <w:szCs w:val="24"/>
          <w:lang w:eastAsia="en-US"/>
        </w:rPr>
        <w:t>Racconti sonori</w:t>
      </w:r>
      <w:r>
        <w:rPr>
          <w:rFonts w:cs="Calibri" w:ascii="Calibri" w:hAnsi="Calibri" w:asciiTheme="majorHAnsi" w:cstheme="majorHAnsi" w:hAnsiTheme="majorHAnsi"/>
          <w:sz w:val="24"/>
          <w:szCs w:val="24"/>
          <w:lang w:eastAsia="en-US"/>
        </w:rPr>
        <w:t xml:space="preserve"> il racconto attoriale s’integra e si fonde al tappeto sonoro digitale:  </w:t>
      </w:r>
      <w:r>
        <w:rPr>
          <w:rFonts w:cs="Calibri" w:ascii="Calibri" w:hAnsi="Calibri" w:asciiTheme="majorHAnsi" w:cstheme="majorHAnsi" w:hAnsiTheme="majorHAnsi"/>
          <w:sz w:val="24"/>
          <w:szCs w:val="24"/>
          <w:u w:val="single"/>
          <w:lang w:eastAsia="en-US"/>
        </w:rPr>
        <w:t xml:space="preserve">Narrazione verbale </w:t>
      </w:r>
      <w:r>
        <w:rPr>
          <w:rFonts w:cs="Calibri" w:ascii="Calibri" w:hAnsi="Calibri" w:asciiTheme="majorHAnsi" w:cstheme="majorHAnsi" w:hAnsiTheme="majorHAnsi"/>
          <w:sz w:val="24"/>
          <w:szCs w:val="24"/>
          <w:lang w:eastAsia="en-US"/>
        </w:rPr>
        <w:t xml:space="preserve">e </w:t>
      </w:r>
      <w:r>
        <w:rPr>
          <w:rFonts w:cs="Calibri" w:ascii="Calibri" w:hAnsi="Calibri" w:asciiTheme="majorHAnsi" w:cstheme="majorHAnsi" w:hAnsiTheme="majorHAnsi"/>
          <w:sz w:val="24"/>
          <w:szCs w:val="24"/>
          <w:u w:val="single"/>
          <w:lang w:eastAsia="en-US"/>
        </w:rPr>
        <w:t>Narrazione sonora</w:t>
      </w:r>
      <w:r>
        <w:rPr>
          <w:rFonts w:cs="Calibri" w:ascii="Calibri" w:hAnsi="Calibri" w:asciiTheme="majorHAnsi" w:cstheme="majorHAnsi" w:hAnsiTheme="majorHAnsi"/>
          <w:sz w:val="24"/>
          <w:szCs w:val="24"/>
          <w:lang w:eastAsia="en-US"/>
        </w:rPr>
        <w:t xml:space="preserve"> procedono insieme per restituire tutto il portato della storia rappresentata.</w:t>
      </w:r>
    </w:p>
    <w:p>
      <w:pPr>
        <w:pStyle w:val="Normal"/>
        <w:widowControl w:val="false"/>
        <w:overflowPunct w:val="false"/>
        <w:spacing w:before="0" w:after="120"/>
        <w:jc w:val="both"/>
        <w:textAlignment w:val="auto"/>
        <w:rPr>
          <w:rFonts w:ascii="Calibri" w:hAnsi="Calibri" w:cs="Calibri" w:asciiTheme="majorHAnsi" w:cstheme="majorHAnsi" w:hAnsiTheme="majorHAnsi"/>
          <w:sz w:val="24"/>
          <w:szCs w:val="24"/>
          <w:lang w:eastAsia="en-US"/>
        </w:rPr>
      </w:pPr>
      <w:r>
        <w:rPr>
          <w:rFonts w:cs="Calibri" w:ascii="Calibri" w:hAnsi="Calibri" w:asciiTheme="majorHAnsi" w:cstheme="majorHAnsi" w:hAnsiTheme="majorHAnsi"/>
          <w:sz w:val="24"/>
          <w:szCs w:val="24"/>
          <w:lang w:eastAsia="en-US"/>
        </w:rPr>
        <w:t xml:space="preserve">La qualità della resa scenica è garantita dagli attori, da decenni impegnati nel Teatro Ragazzi e nella formazione teatrale di operatori e studenti, e dall’esperienza tecnica di Giuseppe Romeo, musicista e sound design, da anni impegnato ad approfondire sonorità non convenzionali, puntate sulla percezione uditiva. </w:t>
      </w:r>
    </w:p>
    <w:p>
      <w:pPr>
        <w:pStyle w:val="Normal"/>
        <w:widowControl w:val="false"/>
        <w:overflowPunct w:val="false"/>
        <w:spacing w:before="11" w:after="120"/>
        <w:jc w:val="both"/>
        <w:textAlignment w:val="auto"/>
        <w:rPr>
          <w:rFonts w:ascii="Calibri" w:hAnsi="Calibri" w:cs="Calibri" w:asciiTheme="majorHAnsi" w:cstheme="majorHAnsi" w:hAnsiTheme="majorHAnsi"/>
          <w:b/>
          <w:b/>
          <w:bCs/>
          <w:sz w:val="24"/>
          <w:szCs w:val="24"/>
          <w:u w:val="none" w:color="000000"/>
          <w:lang w:eastAsia="en-US"/>
        </w:rPr>
      </w:pPr>
      <w:r>
        <w:rPr>
          <w:rFonts w:cs="Calibri" w:ascii="Calibri" w:hAnsi="Calibri" w:asciiTheme="majorHAnsi" w:cstheme="majorHAnsi" w:hAnsiTheme="majorHAnsi"/>
          <w:b/>
          <w:bCs/>
          <w:sz w:val="24"/>
          <w:szCs w:val="24"/>
          <w:u w:val="none" w:color="000000"/>
          <w:lang w:eastAsia="en-US"/>
        </w:rPr>
        <w:t>Ogni spettacolo sarà seguito da un breve seminario interattivo, sempre adeguato all’età dei ragazzi coinvolti, sulla percezione sonora e sui temi proposti dal racconto rappresentato: sarà condotto dagli attori impegnati.</w:t>
      </w:r>
    </w:p>
    <w:p>
      <w:pPr>
        <w:pStyle w:val="Normal"/>
        <w:widowControl w:val="false"/>
        <w:overflowPunct w:val="false"/>
        <w:spacing w:before="11" w:after="120"/>
        <w:jc w:val="both"/>
        <w:textAlignment w:val="auto"/>
        <w:rPr>
          <w:rFonts w:ascii="Calibri" w:hAnsi="Calibri" w:cs="Calibri" w:asciiTheme="majorHAnsi" w:cstheme="majorHAnsi" w:hAnsiTheme="majorHAnsi"/>
          <w:b/>
          <w:b/>
          <w:bCs/>
          <w:sz w:val="24"/>
          <w:szCs w:val="24"/>
          <w:u w:val="none" w:color="000000"/>
          <w:lang w:eastAsia="en-US"/>
        </w:rPr>
      </w:pPr>
      <w:r>
        <w:rPr>
          <w:rFonts w:cs="Calibri" w:ascii="Calibri" w:hAnsi="Calibri" w:asciiTheme="majorHAnsi" w:cstheme="majorHAnsi" w:hAnsiTheme="majorHAnsi"/>
          <w:b/>
          <w:bCs/>
          <w:sz w:val="24"/>
          <w:szCs w:val="24"/>
          <w:u w:val="none" w:color="000000"/>
          <w:lang w:eastAsia="en-US"/>
        </w:rPr>
        <w:t xml:space="preserve">Racconti Sonori è un progetto teatrale di approfondimento della percezione: è coordinato dall’ attrice e regista Graziana Maniscalco, e dal musicista Giuseppe Romeo. </w:t>
      </w:r>
    </w:p>
    <w:p>
      <w:pPr>
        <w:pStyle w:val="Normal"/>
        <w:overflowPunct w:val="false"/>
        <w:jc w:val="center"/>
        <w:textAlignment w:val="auto"/>
        <w:rPr>
          <w:rFonts w:ascii="Calibri" w:hAnsi="Calibri" w:cs="Calibri" w:asciiTheme="majorHAnsi" w:cstheme="majorHAnsi" w:hAnsiTheme="majorHAnsi"/>
          <w:b/>
          <w:b/>
          <w:bCs/>
          <w:sz w:val="24"/>
          <w:szCs w:val="24"/>
          <w:u w:val="none" w:color="000000"/>
          <w:lang w:eastAsia="en-US"/>
        </w:rPr>
      </w:pPr>
      <w:r>
        <w:rPr>
          <w:rFonts w:cs="Calibri" w:cstheme="majorHAnsi" w:ascii="Calibri" w:hAnsi="Calibri"/>
          <w:b/>
          <w:bCs/>
          <w:sz w:val="24"/>
          <w:szCs w:val="24"/>
          <w:u w:val="none" w:color="000000"/>
          <w:lang w:eastAsia="en-US"/>
        </w:rPr>
      </w:r>
    </w:p>
    <w:p>
      <w:pPr>
        <w:pStyle w:val="Normal"/>
        <w:overflowPunct w:val="false"/>
        <w:jc w:val="center"/>
        <w:textAlignment w:val="auto"/>
        <w:rPr>
          <w:rFonts w:ascii="Calibri" w:hAnsi="Calibri" w:cs="Calibri" w:asciiTheme="majorHAnsi" w:cstheme="majorHAnsi" w:hAnsiTheme="majorHAnsi"/>
          <w:b/>
          <w:b/>
          <w:bCs/>
          <w:sz w:val="24"/>
          <w:szCs w:val="24"/>
          <w:u w:val="none" w:color="000000"/>
          <w:lang w:eastAsia="en-US"/>
        </w:rPr>
      </w:pPr>
      <w:r>
        <w:rPr>
          <w:rFonts w:cs="Calibri" w:ascii="Calibri" w:hAnsi="Calibri" w:asciiTheme="majorHAnsi" w:cstheme="majorHAnsi" w:hAnsiTheme="majorHAnsi"/>
          <w:b/>
          <w:bCs/>
          <w:sz w:val="24"/>
          <w:szCs w:val="24"/>
          <w:u w:val="none" w:color="000000"/>
          <w:lang w:eastAsia="en-US"/>
        </w:rPr>
        <w:t>FIABE SONORE</w:t>
      </w:r>
    </w:p>
    <w:p>
      <w:pPr>
        <w:pStyle w:val="Normal"/>
        <w:overflowPunct w:val="false"/>
        <w:spacing w:before="0" w:after="200"/>
        <w:jc w:val="center"/>
        <w:textAlignment w:val="auto"/>
        <w:rPr>
          <w:rFonts w:ascii="Calibri" w:hAnsi="Calibri" w:cs="Calibri" w:asciiTheme="majorHAnsi" w:cstheme="majorHAnsi" w:hAnsiTheme="majorHAnsi"/>
          <w:b/>
          <w:b/>
          <w:bCs/>
          <w:sz w:val="22"/>
          <w:szCs w:val="22"/>
          <w:u w:val="none" w:color="000000"/>
          <w:lang w:eastAsia="en-US"/>
        </w:rPr>
      </w:pPr>
      <w:r>
        <w:rPr>
          <w:rFonts w:cs="Calibri" w:ascii="Calibri" w:hAnsi="Calibri" w:asciiTheme="majorHAnsi" w:cstheme="majorHAnsi" w:hAnsiTheme="majorHAnsi"/>
          <w:b/>
          <w:bCs/>
          <w:sz w:val="22"/>
          <w:szCs w:val="22"/>
          <w:u w:val="none" w:color="000000"/>
          <w:lang w:eastAsia="en-US"/>
        </w:rPr>
        <w:t>Sezione di Attività Teatrale per i ragazzi di età compresa età 6/8 anni</w:t>
      </w:r>
    </w:p>
    <w:p>
      <w:pPr>
        <w:pStyle w:val="Normal"/>
        <w:overflowPunct w:val="false"/>
        <w:textAlignment w:val="auto"/>
        <w:rPr>
          <w:rFonts w:ascii="Calibri" w:hAnsi="Calibri" w:eastAsia="Calibri" w:cs="Calibri" w:asciiTheme="majorHAnsi" w:cstheme="majorHAnsi" w:hAnsiTheme="majorHAnsi"/>
          <w:color w:val="000000"/>
          <w:sz w:val="24"/>
          <w:szCs w:val="28"/>
          <w:shd w:fill="FFFFFF" w:val="clear"/>
          <w:lang w:eastAsia="en-US"/>
        </w:rPr>
      </w:pPr>
      <w:r>
        <w:rPr>
          <w:rFonts w:eastAsia="Calibri" w:cs="Calibri" w:ascii="Calibri" w:hAnsi="Calibri" w:asciiTheme="majorHAnsi" w:cstheme="majorHAnsi" w:hAnsiTheme="majorHAnsi"/>
          <w:b/>
          <w:color w:val="000000"/>
          <w:sz w:val="24"/>
          <w:szCs w:val="28"/>
          <w:shd w:fill="FFFFFF" w:val="clear"/>
          <w:lang w:eastAsia="en-US"/>
        </w:rPr>
        <w:t>I MUSICANTI DI BREMA</w:t>
      </w:r>
      <w:r>
        <w:rPr>
          <w:rFonts w:eastAsia="Calibri" w:cs="Calibri" w:ascii="Calibri" w:hAnsi="Calibri" w:asciiTheme="majorHAnsi" w:cstheme="majorHAnsi" w:hAnsiTheme="majorHAnsi"/>
          <w:color w:val="000000"/>
          <w:sz w:val="24"/>
          <w:szCs w:val="28"/>
          <w:shd w:fill="FFFFFF" w:val="clear"/>
          <w:lang w:eastAsia="en-US"/>
        </w:rPr>
        <w:t xml:space="preserve"> - </w:t>
      </w:r>
      <w:r>
        <w:rPr>
          <w:rFonts w:eastAsia="Calibri" w:cs="Calibri" w:ascii="Calibri" w:hAnsi="Calibri" w:asciiTheme="majorHAnsi" w:cstheme="majorHAnsi" w:hAnsiTheme="majorHAnsi"/>
          <w:i/>
          <w:color w:val="000000"/>
          <w:sz w:val="24"/>
          <w:szCs w:val="28"/>
          <w:shd w:fill="FFFFFF" w:val="clear"/>
          <w:lang w:eastAsia="en-US"/>
        </w:rPr>
        <w:t>fiaba di tradizione orale tedesca raccolta dai F.lli Grimm</w:t>
      </w:r>
      <w:r>
        <w:rPr>
          <w:rFonts w:eastAsia="Calibri" w:cs="Calibri" w:ascii="Calibri" w:hAnsi="Calibri" w:asciiTheme="majorHAnsi" w:cstheme="majorHAnsi" w:hAnsiTheme="majorHAnsi"/>
          <w:color w:val="000000"/>
          <w:sz w:val="24"/>
          <w:szCs w:val="28"/>
          <w:shd w:fill="FFFFFF" w:val="clear"/>
          <w:lang w:eastAsia="en-US"/>
        </w:rPr>
        <w:t xml:space="preserve"> </w:t>
      </w:r>
    </w:p>
    <w:p>
      <w:pPr>
        <w:pStyle w:val="Normal"/>
        <w:overflowPunct w:val="false"/>
        <w:textAlignment w:val="auto"/>
        <w:rPr>
          <w:rFonts w:ascii="Calibri" w:hAnsi="Calibri" w:eastAsia="Calibri" w:cs="Calibri" w:asciiTheme="majorHAnsi" w:cstheme="majorHAnsi" w:hAnsiTheme="majorHAnsi"/>
          <w:b/>
          <w:b/>
          <w:color w:val="000000"/>
          <w:sz w:val="22"/>
          <w:szCs w:val="22"/>
          <w:shd w:fill="FFFFFF" w:val="clear"/>
          <w:lang w:eastAsia="en-US"/>
        </w:rPr>
      </w:pPr>
      <w:r>
        <w:rPr>
          <w:rFonts w:eastAsia="Calibri" w:cs="Calibri" w:ascii="Calibri" w:hAnsi="Calibri" w:asciiTheme="majorHAnsi" w:cstheme="majorHAnsi" w:hAnsiTheme="majorHAnsi"/>
          <w:color w:val="000000"/>
          <w:sz w:val="22"/>
          <w:szCs w:val="22"/>
          <w:shd w:fill="FFFFFF" w:val="clear"/>
          <w:lang w:eastAsia="en-US"/>
        </w:rPr>
        <w:t xml:space="preserve">attori </w:t>
      </w:r>
      <w:r>
        <w:rPr>
          <w:rFonts w:eastAsia="Calibri" w:cs="Calibri" w:ascii="Calibri" w:hAnsi="Calibri" w:asciiTheme="majorHAnsi" w:cstheme="majorHAnsi" w:hAnsiTheme="majorHAnsi"/>
          <w:b/>
          <w:color w:val="000000"/>
          <w:sz w:val="22"/>
          <w:szCs w:val="22"/>
          <w:shd w:fill="FFFFFF" w:val="clear"/>
          <w:lang w:eastAsia="en-US"/>
        </w:rPr>
        <w:t>Salvo Valentino</w:t>
      </w:r>
      <w:r>
        <w:rPr>
          <w:rFonts w:eastAsia="Calibri" w:cs="Calibri" w:ascii="Calibri" w:hAnsi="Calibri" w:asciiTheme="majorHAnsi" w:cstheme="majorHAnsi" w:hAnsiTheme="majorHAnsi"/>
          <w:color w:val="000000"/>
          <w:sz w:val="22"/>
          <w:szCs w:val="22"/>
          <w:shd w:fill="FFFFFF" w:val="clear"/>
          <w:lang w:eastAsia="en-US"/>
        </w:rPr>
        <w:t xml:space="preserve"> e </w:t>
      </w:r>
      <w:r>
        <w:rPr>
          <w:rFonts w:eastAsia="Calibri" w:cs="Calibri" w:ascii="Calibri" w:hAnsi="Calibri" w:asciiTheme="majorHAnsi" w:cstheme="majorHAnsi" w:hAnsiTheme="majorHAnsi"/>
          <w:b/>
          <w:color w:val="000000"/>
          <w:sz w:val="22"/>
          <w:szCs w:val="22"/>
          <w:shd w:fill="FFFFFF" w:val="clear"/>
          <w:lang w:eastAsia="en-US"/>
        </w:rPr>
        <w:t>Pietro Cucuzza</w:t>
      </w:r>
      <w:r>
        <w:rPr>
          <w:rFonts w:eastAsia="Calibri" w:cs="Calibri" w:ascii="Calibri" w:hAnsi="Calibri" w:asciiTheme="majorHAnsi" w:cstheme="majorHAnsi" w:hAnsiTheme="majorHAnsi"/>
          <w:color w:val="000000"/>
          <w:sz w:val="22"/>
          <w:szCs w:val="22"/>
          <w:lang w:eastAsia="en-US"/>
        </w:rPr>
        <w:br/>
      </w:r>
      <w:r>
        <w:rPr>
          <w:rFonts w:eastAsia="Calibri" w:cs="Calibri" w:ascii="Calibri" w:hAnsi="Calibri" w:asciiTheme="majorHAnsi" w:cstheme="majorHAnsi" w:hAnsiTheme="majorHAnsi"/>
          <w:color w:val="000000"/>
          <w:sz w:val="22"/>
          <w:szCs w:val="22"/>
          <w:shd w:fill="FFFFFF" w:val="clear"/>
          <w:lang w:eastAsia="en-US"/>
        </w:rPr>
        <w:t xml:space="preserve">sound design </w:t>
      </w:r>
      <w:r>
        <w:rPr>
          <w:rFonts w:eastAsia="Calibri" w:cs="Calibri" w:ascii="Calibri" w:hAnsi="Calibri" w:asciiTheme="majorHAnsi" w:cstheme="majorHAnsi" w:hAnsiTheme="majorHAnsi"/>
          <w:b/>
          <w:color w:val="000000"/>
          <w:sz w:val="22"/>
          <w:szCs w:val="22"/>
          <w:shd w:fill="FFFFFF" w:val="clear"/>
          <w:lang w:eastAsia="en-US"/>
        </w:rPr>
        <w:t>Giuseppe Romeo</w:t>
      </w:r>
    </w:p>
    <w:p>
      <w:pPr>
        <w:pStyle w:val="Normal"/>
        <w:overflowPunct w:val="false"/>
        <w:spacing w:before="0" w:after="120"/>
        <w:textAlignment w:val="auto"/>
        <w:rPr>
          <w:rFonts w:ascii="Calibri" w:hAnsi="Calibri" w:eastAsia="Calibri" w:cs="Calibri" w:asciiTheme="majorHAnsi" w:cstheme="majorHAnsi" w:hAnsiTheme="majorHAnsi"/>
          <w:sz w:val="24"/>
          <w:szCs w:val="24"/>
          <w:lang w:eastAsia="en-US"/>
        </w:rPr>
      </w:pPr>
      <w:r>
        <w:rPr>
          <w:rFonts w:eastAsia="Calibri" w:cs="Calibri" w:ascii="Calibri" w:hAnsi="Calibri" w:asciiTheme="majorHAnsi" w:cstheme="majorHAnsi" w:hAnsiTheme="majorHAnsi"/>
          <w:sz w:val="22"/>
          <w:szCs w:val="22"/>
          <w:lang w:eastAsia="en-US"/>
        </w:rPr>
        <w:t xml:space="preserve">regia </w:t>
      </w:r>
      <w:r>
        <w:rPr>
          <w:rFonts w:eastAsia="Calibri" w:cs="Calibri" w:ascii="Calibri" w:hAnsi="Calibri" w:asciiTheme="majorHAnsi" w:cstheme="majorHAnsi" w:hAnsiTheme="majorHAnsi"/>
          <w:b/>
          <w:sz w:val="22"/>
          <w:szCs w:val="22"/>
          <w:lang w:eastAsia="en-US"/>
        </w:rPr>
        <w:t>Graziana Maniscalco</w:t>
      </w:r>
    </w:p>
    <w:p>
      <w:pPr>
        <w:pStyle w:val="Normal"/>
        <w:widowControl w:val="false"/>
        <w:tabs>
          <w:tab w:val="clear" w:pos="708"/>
          <w:tab w:val="left" w:pos="306" w:leader="none"/>
        </w:tabs>
        <w:overflowPunct w:val="false"/>
        <w:spacing w:before="0" w:after="120"/>
        <w:jc w:val="both"/>
        <w:textAlignment w:val="auto"/>
        <w:rPr>
          <w:rFonts w:ascii="Calibri" w:hAnsi="Calibri" w:cs="Calibri" w:asciiTheme="majorHAnsi" w:cstheme="majorHAnsi" w:hAnsiTheme="majorHAnsi"/>
          <w:b/>
          <w:b/>
          <w:color w:val="000000"/>
          <w:sz w:val="24"/>
          <w:szCs w:val="28"/>
          <w:shd w:fill="FFFFFF" w:val="clear"/>
          <w:lang w:eastAsia="en-US"/>
        </w:rPr>
      </w:pPr>
      <w:r>
        <w:rPr>
          <w:rFonts w:cs="Calibri" w:ascii="Calibri" w:hAnsi="Calibri" w:asciiTheme="majorHAnsi" w:cstheme="majorHAnsi" w:hAnsiTheme="majorHAnsi"/>
          <w:sz w:val="24"/>
          <w:szCs w:val="24"/>
          <w:lang w:eastAsia="en-US"/>
        </w:rPr>
        <w:t xml:space="preserve">Nella fiaba </w:t>
      </w:r>
      <w:r>
        <w:rPr>
          <w:rFonts w:cs="Calibri" w:ascii="Calibri" w:hAnsi="Calibri" w:asciiTheme="majorHAnsi" w:cstheme="majorHAnsi" w:hAnsiTheme="majorHAnsi"/>
          <w:b/>
          <w:sz w:val="24"/>
          <w:szCs w:val="24"/>
          <w:lang w:eastAsia="en-US"/>
        </w:rPr>
        <w:t>I Musicanti di Brema</w:t>
      </w:r>
      <w:r>
        <w:rPr>
          <w:rFonts w:cs="Calibri" w:ascii="Calibri" w:hAnsi="Calibri" w:asciiTheme="majorHAnsi" w:cstheme="majorHAnsi" w:hAnsiTheme="majorHAnsi"/>
          <w:sz w:val="24"/>
          <w:szCs w:val="24"/>
          <w:lang w:eastAsia="en-US"/>
        </w:rPr>
        <w:t>, un asino, un cane, un gatto e un gallo, divenuti vecchi e quindi ritenuti inutili dai loro padroni, fuggono nel timore d'essere uccisi. I quattro animali si metteranno in cammino verso la città di Brema. Insieme ritroveranno il coraggio e la forza di incominciare una nuova vita da liberi.</w:t>
      </w:r>
    </w:p>
    <w:p>
      <w:pPr>
        <w:pStyle w:val="Normal"/>
        <w:overflowPunct w:val="false"/>
        <w:textAlignment w:val="auto"/>
        <w:rPr>
          <w:rFonts w:ascii="Calibri" w:hAnsi="Calibri" w:eastAsia="Calibri" w:cs="Calibri" w:asciiTheme="majorHAnsi" w:cstheme="majorHAnsi" w:hAnsiTheme="majorHAnsi"/>
          <w:color w:val="000000"/>
          <w:sz w:val="24"/>
          <w:szCs w:val="28"/>
          <w:shd w:fill="FFFFFF" w:val="clear"/>
          <w:lang w:eastAsia="en-US"/>
        </w:rPr>
      </w:pPr>
      <w:r>
        <w:rPr>
          <w:rFonts w:eastAsia="Calibri" w:cs="Calibri" w:ascii="Calibri" w:hAnsi="Calibri" w:asciiTheme="majorHAnsi" w:cstheme="majorHAnsi" w:hAnsiTheme="majorHAnsi"/>
          <w:b/>
          <w:color w:val="000000"/>
          <w:sz w:val="24"/>
          <w:szCs w:val="28"/>
          <w:shd w:fill="FFFFFF" w:val="clear"/>
          <w:lang w:eastAsia="en-US"/>
        </w:rPr>
        <w:t>L’ASINELLO</w:t>
      </w:r>
      <w:r>
        <w:rPr>
          <w:rFonts w:eastAsia="Calibri" w:cs="Calibri" w:ascii="Calibri" w:hAnsi="Calibri" w:asciiTheme="majorHAnsi" w:cstheme="majorHAnsi" w:hAnsiTheme="majorHAnsi"/>
          <w:color w:val="000000"/>
          <w:sz w:val="24"/>
          <w:szCs w:val="28"/>
          <w:shd w:fill="FFFFFF" w:val="clear"/>
          <w:lang w:eastAsia="en-US"/>
        </w:rPr>
        <w:t xml:space="preserve"> - </w:t>
      </w:r>
      <w:r>
        <w:rPr>
          <w:rFonts w:eastAsia="Calibri" w:cs="Calibri" w:ascii="Calibri" w:hAnsi="Calibri" w:asciiTheme="majorHAnsi" w:cstheme="majorHAnsi" w:hAnsiTheme="majorHAnsi"/>
          <w:i/>
          <w:color w:val="000000"/>
          <w:sz w:val="24"/>
          <w:szCs w:val="28"/>
          <w:shd w:fill="FFFFFF" w:val="clear"/>
          <w:lang w:eastAsia="en-US"/>
        </w:rPr>
        <w:t>fiaba di tradizione orale tedesca raccolta dai F.lli Grimm</w:t>
      </w:r>
      <w:r>
        <w:rPr>
          <w:rFonts w:eastAsia="Calibri" w:cs="Calibri" w:ascii="Calibri" w:hAnsi="Calibri" w:asciiTheme="majorHAnsi" w:cstheme="majorHAnsi" w:hAnsiTheme="majorHAnsi"/>
          <w:color w:val="000000"/>
          <w:sz w:val="24"/>
          <w:szCs w:val="28"/>
          <w:shd w:fill="FFFFFF" w:val="clear"/>
          <w:lang w:eastAsia="en-US"/>
        </w:rPr>
        <w:t xml:space="preserve"> </w:t>
      </w:r>
    </w:p>
    <w:p>
      <w:pPr>
        <w:pStyle w:val="Normal"/>
        <w:overflowPunct w:val="false"/>
        <w:textAlignment w:val="auto"/>
        <w:rPr>
          <w:rFonts w:ascii="Calibri" w:hAnsi="Calibri" w:eastAsia="Calibri" w:cs="Calibri" w:asciiTheme="majorHAnsi" w:cstheme="majorHAnsi" w:hAnsiTheme="majorHAnsi"/>
          <w:color w:val="000000"/>
          <w:sz w:val="22"/>
          <w:szCs w:val="22"/>
          <w:shd w:fill="FFFFFF" w:val="clear"/>
          <w:lang w:eastAsia="en-US"/>
        </w:rPr>
      </w:pPr>
      <w:r>
        <w:rPr>
          <w:rFonts w:eastAsia="Calibri" w:cs="Calibri" w:ascii="Calibri" w:hAnsi="Calibri" w:asciiTheme="majorHAnsi" w:cstheme="majorHAnsi" w:hAnsiTheme="majorHAnsi"/>
          <w:color w:val="000000"/>
          <w:sz w:val="22"/>
          <w:szCs w:val="22"/>
          <w:shd w:fill="FFFFFF" w:val="clear"/>
          <w:lang w:eastAsia="en-US"/>
        </w:rPr>
        <w:t xml:space="preserve">attori </w:t>
      </w:r>
      <w:r>
        <w:rPr>
          <w:rFonts w:eastAsia="Calibri" w:cs="Calibri" w:ascii="Calibri" w:hAnsi="Calibri" w:asciiTheme="majorHAnsi" w:cstheme="majorHAnsi" w:hAnsiTheme="majorHAnsi"/>
          <w:b/>
          <w:color w:val="000000"/>
          <w:sz w:val="22"/>
          <w:szCs w:val="22"/>
          <w:shd w:fill="FFFFFF" w:val="clear"/>
          <w:lang w:eastAsia="en-US"/>
        </w:rPr>
        <w:t>Pietro Cucuzza e Salvo Valentino</w:t>
      </w:r>
      <w:r>
        <w:rPr>
          <w:rFonts w:eastAsia="Calibri" w:cs="Calibri" w:ascii="Calibri" w:hAnsi="Calibri" w:asciiTheme="majorHAnsi" w:cstheme="majorHAnsi" w:hAnsiTheme="majorHAnsi"/>
          <w:color w:val="000000"/>
          <w:sz w:val="22"/>
          <w:szCs w:val="22"/>
          <w:lang w:eastAsia="en-US"/>
        </w:rPr>
        <w:br/>
      </w:r>
      <w:r>
        <w:rPr>
          <w:rFonts w:eastAsia="Calibri" w:cs="Calibri" w:ascii="Calibri" w:hAnsi="Calibri" w:asciiTheme="majorHAnsi" w:cstheme="majorHAnsi" w:hAnsiTheme="majorHAnsi"/>
          <w:color w:val="000000"/>
          <w:sz w:val="22"/>
          <w:szCs w:val="22"/>
          <w:shd w:fill="FFFFFF" w:val="clear"/>
          <w:lang w:eastAsia="en-US"/>
        </w:rPr>
        <w:t xml:space="preserve">sound design </w:t>
      </w:r>
      <w:r>
        <w:rPr>
          <w:rFonts w:eastAsia="Calibri" w:cs="Calibri" w:ascii="Calibri" w:hAnsi="Calibri" w:asciiTheme="majorHAnsi" w:cstheme="majorHAnsi" w:hAnsiTheme="majorHAnsi"/>
          <w:b/>
          <w:color w:val="000000"/>
          <w:sz w:val="22"/>
          <w:szCs w:val="22"/>
          <w:shd w:fill="FFFFFF" w:val="clear"/>
          <w:lang w:eastAsia="en-US"/>
        </w:rPr>
        <w:t>Giuseppe Romeo</w:t>
      </w:r>
    </w:p>
    <w:p>
      <w:pPr>
        <w:pStyle w:val="Normal"/>
        <w:overflowPunct w:val="false"/>
        <w:spacing w:before="0" w:after="120"/>
        <w:textAlignment w:val="auto"/>
        <w:rPr>
          <w:rFonts w:ascii="Calibri" w:hAnsi="Calibri" w:eastAsia="Calibri" w:cs="Calibri" w:asciiTheme="majorHAnsi" w:cstheme="majorHAnsi" w:hAnsiTheme="majorHAnsi"/>
          <w:b/>
          <w:b/>
          <w:color w:val="000000"/>
          <w:sz w:val="24"/>
          <w:szCs w:val="28"/>
          <w:shd w:fill="FFFFFF" w:val="clear"/>
          <w:lang w:eastAsia="en-US"/>
        </w:rPr>
      </w:pPr>
      <w:r>
        <w:rPr>
          <w:rFonts w:eastAsia="Calibri" w:cs="Calibri" w:ascii="Calibri" w:hAnsi="Calibri" w:asciiTheme="majorHAnsi" w:cstheme="majorHAnsi" w:hAnsiTheme="majorHAnsi"/>
          <w:sz w:val="22"/>
          <w:szCs w:val="22"/>
          <w:lang w:eastAsia="en-US"/>
        </w:rPr>
        <w:t xml:space="preserve">regia </w:t>
      </w:r>
      <w:r>
        <w:rPr>
          <w:rFonts w:eastAsia="Calibri" w:cs="Calibri" w:ascii="Calibri" w:hAnsi="Calibri" w:asciiTheme="majorHAnsi" w:cstheme="majorHAnsi" w:hAnsiTheme="majorHAnsi"/>
          <w:b/>
          <w:sz w:val="22"/>
          <w:szCs w:val="22"/>
          <w:lang w:eastAsia="en-US"/>
        </w:rPr>
        <w:t>Graziana Maniscalco</w:t>
      </w:r>
    </w:p>
    <w:p>
      <w:pPr>
        <w:pStyle w:val="Normal"/>
        <w:overflowPunct w:val="false"/>
        <w:textAlignment w:val="auto"/>
        <w:rPr>
          <w:rFonts w:ascii="Calibri" w:hAnsi="Calibri" w:eastAsia="Calibri" w:cs="Calibri" w:asciiTheme="majorHAnsi" w:cstheme="majorHAnsi" w:hAnsiTheme="majorHAnsi"/>
          <w:color w:val="000000"/>
          <w:sz w:val="24"/>
          <w:szCs w:val="28"/>
          <w:shd w:fill="FFFFFF" w:val="clear"/>
          <w:lang w:eastAsia="en-US"/>
        </w:rPr>
      </w:pPr>
      <w:r>
        <w:rPr>
          <w:rFonts w:eastAsia="Calibri" w:cs="Calibri" w:ascii="Calibri" w:hAnsi="Calibri" w:asciiTheme="majorHAnsi" w:cstheme="majorHAnsi" w:hAnsiTheme="majorHAnsi"/>
          <w:b/>
          <w:color w:val="000000"/>
          <w:sz w:val="24"/>
          <w:szCs w:val="28"/>
          <w:shd w:fill="FFFFFF" w:val="clear"/>
          <w:lang w:eastAsia="en-US"/>
        </w:rPr>
        <w:t>L’asinello</w:t>
      </w:r>
      <w:r>
        <w:rPr>
          <w:rFonts w:eastAsia="Calibri" w:cs="Calibri" w:ascii="Calibri" w:hAnsi="Calibri" w:asciiTheme="majorHAnsi" w:cstheme="majorHAnsi" w:hAnsiTheme="majorHAnsi"/>
          <w:color w:val="000000"/>
          <w:sz w:val="24"/>
          <w:szCs w:val="28"/>
          <w:shd w:fill="FFFFFF" w:val="clear"/>
          <w:lang w:eastAsia="en-US"/>
        </w:rPr>
        <w:t xml:space="preserve">. Sotto un aspetto fuori dal comune, spesso, si nasconde una persona straordinaria. </w:t>
      </w:r>
    </w:p>
    <w:p>
      <w:pPr>
        <w:pStyle w:val="Normal"/>
        <w:widowControl w:val="false"/>
        <w:tabs>
          <w:tab w:val="clear" w:pos="708"/>
          <w:tab w:val="left" w:pos="306" w:leader="none"/>
        </w:tabs>
        <w:overflowPunct w:val="false"/>
        <w:spacing w:before="0" w:after="120"/>
        <w:jc w:val="both"/>
        <w:textAlignment w:val="auto"/>
        <w:rPr>
          <w:rFonts w:ascii="Calibri" w:hAnsi="Calibri" w:cs="Calibri" w:asciiTheme="majorHAnsi" w:cstheme="majorHAnsi" w:hAnsiTheme="majorHAnsi"/>
          <w:b/>
          <w:b/>
          <w:color w:val="000000"/>
          <w:sz w:val="24"/>
          <w:szCs w:val="28"/>
          <w:shd w:fill="FFFFFF" w:val="clear"/>
          <w:lang w:eastAsia="en-US"/>
        </w:rPr>
      </w:pPr>
      <w:r>
        <w:rPr>
          <w:rFonts w:cs="Calibri" w:ascii="Calibri" w:hAnsi="Calibri" w:asciiTheme="majorHAnsi" w:cstheme="majorHAnsi" w:hAnsiTheme="majorHAnsi"/>
          <w:color w:val="000000"/>
          <w:sz w:val="24"/>
          <w:szCs w:val="28"/>
          <w:shd w:fill="FFFFFF" w:val="clear"/>
          <w:lang w:eastAsia="en-US"/>
        </w:rPr>
        <w:t>Il protagonista della fiaba, che appare sotto le spoglie di un delizioso asinello, fugge dalla sua reggia in cerca di se stesso. Accolto in un altro regno si sentirà accettato da tutti e scoprirà l’amore. Un classico per i bambini dalla raccolta dei Fratelli Grimm.</w:t>
      </w:r>
    </w:p>
    <w:p>
      <w:pPr>
        <w:pStyle w:val="Normal"/>
        <w:overflowPunct w:val="false"/>
        <w:textAlignment w:val="auto"/>
        <w:rPr>
          <w:rFonts w:ascii="Calibri" w:hAnsi="Calibri" w:eastAsia="Calibri" w:cs="Calibri" w:asciiTheme="majorHAnsi" w:cstheme="majorHAnsi" w:hAnsiTheme="majorHAnsi"/>
          <w:color w:val="000000"/>
          <w:sz w:val="24"/>
          <w:szCs w:val="28"/>
          <w:shd w:fill="FFFFFF" w:val="clear"/>
          <w:lang w:eastAsia="en-US"/>
        </w:rPr>
      </w:pPr>
      <w:r>
        <w:rPr>
          <w:rFonts w:eastAsia="Calibri" w:cs="Calibri" w:ascii="Calibri" w:hAnsi="Calibri" w:asciiTheme="majorHAnsi" w:cstheme="majorHAnsi" w:hAnsiTheme="majorHAnsi"/>
          <w:b/>
          <w:color w:val="000000"/>
          <w:sz w:val="24"/>
          <w:szCs w:val="28"/>
          <w:shd w:fill="FFFFFF" w:val="clear"/>
          <w:lang w:eastAsia="en-US"/>
        </w:rPr>
        <w:t>GLI GNOMI</w:t>
      </w:r>
      <w:r>
        <w:rPr>
          <w:rFonts w:eastAsia="Calibri" w:cs="Calibri" w:ascii="Calibri" w:hAnsi="Calibri" w:asciiTheme="majorHAnsi" w:cstheme="majorHAnsi" w:hAnsiTheme="majorHAnsi"/>
          <w:color w:val="000000"/>
          <w:sz w:val="24"/>
          <w:szCs w:val="28"/>
          <w:shd w:fill="FFFFFF" w:val="clear"/>
          <w:lang w:eastAsia="en-US"/>
        </w:rPr>
        <w:t xml:space="preserve">- </w:t>
      </w:r>
      <w:r>
        <w:rPr>
          <w:rFonts w:eastAsia="Calibri" w:cs="Calibri" w:ascii="Calibri" w:hAnsi="Calibri" w:asciiTheme="majorHAnsi" w:cstheme="majorHAnsi" w:hAnsiTheme="majorHAnsi"/>
          <w:i/>
          <w:color w:val="000000"/>
          <w:sz w:val="24"/>
          <w:szCs w:val="28"/>
          <w:shd w:fill="FFFFFF" w:val="clear"/>
          <w:lang w:eastAsia="en-US"/>
        </w:rPr>
        <w:t>fiaba di tradizione orale tedesca raccolta dai F.lli Grimm</w:t>
      </w:r>
    </w:p>
    <w:p>
      <w:pPr>
        <w:pStyle w:val="Normal"/>
        <w:overflowPunct w:val="false"/>
        <w:textAlignment w:val="auto"/>
        <w:rPr>
          <w:rFonts w:ascii="Calibri" w:hAnsi="Calibri" w:eastAsia="Calibri" w:cs="Calibri" w:asciiTheme="majorHAnsi" w:cstheme="majorHAnsi" w:hAnsiTheme="majorHAnsi"/>
          <w:b/>
          <w:b/>
          <w:color w:val="000000"/>
          <w:sz w:val="22"/>
          <w:szCs w:val="22"/>
          <w:shd w:fill="FFFFFF" w:val="clear"/>
          <w:lang w:eastAsia="en-US"/>
        </w:rPr>
      </w:pPr>
      <w:r>
        <w:rPr>
          <w:rFonts w:eastAsia="Calibri" w:cs="Calibri" w:ascii="Calibri" w:hAnsi="Calibri" w:asciiTheme="majorHAnsi" w:cstheme="majorHAnsi" w:hAnsiTheme="majorHAnsi"/>
          <w:color w:val="000000"/>
          <w:sz w:val="22"/>
          <w:szCs w:val="22"/>
          <w:shd w:fill="FFFFFF" w:val="clear"/>
          <w:lang w:eastAsia="en-US"/>
        </w:rPr>
        <w:t xml:space="preserve">attore </w:t>
      </w:r>
      <w:r>
        <w:rPr>
          <w:rFonts w:eastAsia="Calibri" w:cs="Calibri" w:ascii="Calibri" w:hAnsi="Calibri" w:asciiTheme="majorHAnsi" w:cstheme="majorHAnsi" w:hAnsiTheme="majorHAnsi"/>
          <w:b/>
          <w:color w:val="000000"/>
          <w:sz w:val="22"/>
          <w:szCs w:val="22"/>
          <w:shd w:fill="FFFFFF" w:val="clear"/>
          <w:lang w:eastAsia="en-US"/>
        </w:rPr>
        <w:t>Pietro Cucuzza</w:t>
      </w:r>
      <w:r>
        <w:rPr>
          <w:rFonts w:eastAsia="Calibri" w:cs="Calibri" w:ascii="Calibri" w:hAnsi="Calibri" w:asciiTheme="majorHAnsi" w:cstheme="majorHAnsi" w:hAnsiTheme="majorHAnsi"/>
          <w:color w:val="000000"/>
          <w:sz w:val="22"/>
          <w:szCs w:val="22"/>
          <w:lang w:eastAsia="en-US"/>
        </w:rPr>
        <w:br/>
      </w:r>
      <w:r>
        <w:rPr>
          <w:rFonts w:eastAsia="Calibri" w:cs="Calibri" w:ascii="Calibri" w:hAnsi="Calibri" w:asciiTheme="majorHAnsi" w:cstheme="majorHAnsi" w:hAnsiTheme="majorHAnsi"/>
          <w:color w:val="000000"/>
          <w:sz w:val="22"/>
          <w:szCs w:val="22"/>
          <w:shd w:fill="FFFFFF" w:val="clear"/>
          <w:lang w:eastAsia="en-US"/>
        </w:rPr>
        <w:t xml:space="preserve">sound design </w:t>
      </w:r>
      <w:r>
        <w:rPr>
          <w:rFonts w:eastAsia="Calibri" w:cs="Calibri" w:ascii="Calibri" w:hAnsi="Calibri" w:asciiTheme="majorHAnsi" w:cstheme="majorHAnsi" w:hAnsiTheme="majorHAnsi"/>
          <w:b/>
          <w:color w:val="000000"/>
          <w:sz w:val="22"/>
          <w:szCs w:val="22"/>
          <w:shd w:fill="FFFFFF" w:val="clear"/>
          <w:lang w:eastAsia="en-US"/>
        </w:rPr>
        <w:t>Giuseppe Romeo</w:t>
      </w:r>
    </w:p>
    <w:p>
      <w:pPr>
        <w:pStyle w:val="Normal"/>
        <w:overflowPunct w:val="false"/>
        <w:spacing w:before="0" w:after="120"/>
        <w:textAlignment w:val="auto"/>
        <w:rPr>
          <w:rFonts w:ascii="Calibri" w:hAnsi="Calibri" w:eastAsia="Calibri" w:cs="Calibri" w:asciiTheme="majorHAnsi" w:cstheme="majorHAnsi" w:hAnsiTheme="majorHAnsi"/>
          <w:b/>
          <w:b/>
          <w:sz w:val="22"/>
          <w:szCs w:val="22"/>
          <w:lang w:eastAsia="en-US"/>
        </w:rPr>
      </w:pPr>
      <w:r>
        <w:rPr>
          <w:rFonts w:eastAsia="Calibri" w:cs="Calibri" w:ascii="Calibri" w:hAnsi="Calibri" w:asciiTheme="majorHAnsi" w:cstheme="majorHAnsi" w:hAnsiTheme="majorHAnsi"/>
          <w:sz w:val="22"/>
          <w:szCs w:val="22"/>
          <w:lang w:eastAsia="en-US"/>
        </w:rPr>
        <w:t xml:space="preserve">regia </w:t>
      </w:r>
      <w:r>
        <w:rPr>
          <w:rFonts w:eastAsia="Calibri" w:cs="Calibri" w:ascii="Calibri" w:hAnsi="Calibri" w:asciiTheme="majorHAnsi" w:cstheme="majorHAnsi" w:hAnsiTheme="majorHAnsi"/>
          <w:b/>
          <w:sz w:val="22"/>
          <w:szCs w:val="22"/>
          <w:lang w:eastAsia="en-US"/>
        </w:rPr>
        <w:t>Graziana Maniscalco</w:t>
      </w:r>
    </w:p>
    <w:p>
      <w:pPr>
        <w:pStyle w:val="Normal"/>
        <w:widowControl w:val="false"/>
        <w:tabs>
          <w:tab w:val="clear" w:pos="708"/>
          <w:tab w:val="left" w:pos="306" w:leader="none"/>
        </w:tabs>
        <w:overflowPunct w:val="false"/>
        <w:spacing w:before="0" w:after="120"/>
        <w:jc w:val="both"/>
        <w:textAlignment w:val="auto"/>
        <w:rPr>
          <w:rFonts w:ascii="Calibri" w:hAnsi="Calibri" w:cs="Calibri" w:asciiTheme="majorHAnsi" w:cstheme="majorHAnsi" w:hAnsiTheme="majorHAnsi"/>
          <w:sz w:val="24"/>
          <w:szCs w:val="24"/>
          <w:lang w:eastAsia="en-US"/>
        </w:rPr>
      </w:pPr>
      <w:r>
        <w:rPr>
          <w:rFonts w:cs="Calibri" w:ascii="Calibri" w:hAnsi="Calibri" w:asciiTheme="majorHAnsi" w:cstheme="majorHAnsi" w:hAnsiTheme="majorHAnsi"/>
          <w:b/>
          <w:sz w:val="24"/>
          <w:szCs w:val="24"/>
          <w:lang w:eastAsia="en-US"/>
        </w:rPr>
        <w:t>Gli Gnomi</w:t>
      </w:r>
      <w:r>
        <w:rPr>
          <w:rFonts w:cs="Calibri" w:ascii="Calibri" w:hAnsi="Calibri" w:asciiTheme="majorHAnsi" w:cstheme="majorHAnsi" w:hAnsiTheme="majorHAnsi"/>
          <w:sz w:val="24"/>
          <w:szCs w:val="24"/>
          <w:lang w:eastAsia="en-US"/>
        </w:rPr>
        <w:t>, questa breve e ilare fiaba dei Grimm, raccolta dai due letterati antropologi dalla viva voce del popolo tedesco, ci porta al cuore del Natale. Un calzolaio e sua moglie ricevono la visita notturna di due omini nudi. Grazie al lavoro dei due il calzolaio e sua moglie acquisteranno una vita agiata. Gli gnomi riceveranno dalla coppia un dono di Natale molto speciale.</w:t>
      </w:r>
    </w:p>
    <w:p>
      <w:pPr>
        <w:pStyle w:val="Normal"/>
        <w:widowControl w:val="false"/>
        <w:overflowPunct w:val="false"/>
        <w:spacing w:before="11" w:after="120"/>
        <w:jc w:val="both"/>
        <w:textAlignment w:val="auto"/>
        <w:rPr>
          <w:rFonts w:ascii="Calibri" w:hAnsi="Calibri" w:cs="Calibri" w:asciiTheme="majorHAnsi" w:cstheme="majorHAnsi" w:hAnsiTheme="majorHAnsi"/>
          <w:b/>
          <w:b/>
          <w:bCs/>
          <w:sz w:val="24"/>
          <w:szCs w:val="24"/>
          <w:u w:val="none" w:color="000000"/>
          <w:lang w:eastAsia="en-US"/>
        </w:rPr>
      </w:pPr>
      <w:r>
        <w:rPr>
          <w:rFonts w:cs="Calibri" w:ascii="Calibri" w:hAnsi="Calibri" w:asciiTheme="majorHAnsi" w:cstheme="majorHAnsi" w:hAnsiTheme="majorHAnsi"/>
          <w:b/>
          <w:bCs/>
          <w:sz w:val="24"/>
          <w:szCs w:val="24"/>
          <w:u w:val="none" w:color="000000"/>
          <w:lang w:eastAsia="en-US"/>
        </w:rPr>
        <w:t>Ogni spettacolo sarà seguito da un’interazione con i ragazzi sui temi proposti dalla fiaba e in particolare sugli elementi sonori percepiti durante la narrazione teatrale.</w:t>
      </w:r>
    </w:p>
    <w:p>
      <w:pPr>
        <w:pStyle w:val="Normal"/>
        <w:widowControl w:val="false"/>
        <w:overflowPunct w:val="false"/>
        <w:spacing w:before="11" w:after="120"/>
        <w:jc w:val="both"/>
        <w:textAlignment w:val="auto"/>
        <w:rPr>
          <w:rFonts w:ascii="Calibri" w:hAnsi="Calibri" w:cs="Calibri" w:asciiTheme="majorHAnsi" w:cstheme="majorHAnsi" w:hAnsiTheme="majorHAnsi"/>
          <w:b/>
          <w:b/>
          <w:bCs/>
          <w:sz w:val="24"/>
          <w:szCs w:val="24"/>
          <w:u w:val="none" w:color="000000"/>
          <w:lang w:eastAsia="en-US"/>
        </w:rPr>
      </w:pPr>
      <w:r>
        <w:rPr>
          <w:rFonts w:cs="Calibri" w:ascii="Calibri" w:hAnsi="Calibri" w:asciiTheme="majorHAnsi" w:cstheme="majorHAnsi" w:hAnsiTheme="majorHAnsi"/>
          <w:b/>
          <w:bCs/>
          <w:sz w:val="24"/>
          <w:szCs w:val="24"/>
          <w:u w:val="none" w:color="000000"/>
          <w:lang w:eastAsia="en-US"/>
        </w:rPr>
        <w:t xml:space="preserve">Per le caratteristiche del nostro progetto consigliamo la visione per gruppi omogenei d’età, che non superino i 40 spettatori per turno. </w:t>
      </w:r>
    </w:p>
    <w:p>
      <w:pPr>
        <w:pStyle w:val="Normal"/>
        <w:widowControl w:val="false"/>
        <w:tabs>
          <w:tab w:val="clear" w:pos="708"/>
          <w:tab w:val="left" w:pos="306" w:leader="none"/>
        </w:tabs>
        <w:overflowPunct w:val="false"/>
        <w:jc w:val="both"/>
        <w:textAlignment w:val="auto"/>
        <w:rPr>
          <w:rFonts w:ascii="Calibri" w:hAnsi="Calibri" w:cs="Calibri" w:asciiTheme="majorHAnsi" w:cstheme="majorHAnsi" w:hAnsiTheme="majorHAnsi"/>
          <w:color w:val="000000"/>
          <w:sz w:val="24"/>
          <w:szCs w:val="24"/>
          <w:lang w:bidi="it-IT"/>
        </w:rPr>
      </w:pPr>
      <w:r>
        <w:rPr>
          <w:rFonts w:cs="Calibri" w:ascii="Calibri" w:hAnsi="Calibri" w:asciiTheme="majorHAnsi" w:cstheme="majorHAnsi" w:hAnsiTheme="majorHAnsi"/>
          <w:color w:val="000000"/>
          <w:sz w:val="24"/>
          <w:szCs w:val="24"/>
          <w:lang w:bidi="it-IT"/>
        </w:rPr>
        <w:t>durata complessiva 60 min.</w:t>
      </w:r>
    </w:p>
    <w:p>
      <w:pPr>
        <w:pStyle w:val="Normal"/>
        <w:widowControl w:val="false"/>
        <w:tabs>
          <w:tab w:val="clear" w:pos="708"/>
          <w:tab w:val="left" w:pos="306" w:leader="none"/>
        </w:tabs>
        <w:overflowPunct w:val="false"/>
        <w:jc w:val="both"/>
        <w:textAlignment w:val="auto"/>
        <w:rPr>
          <w:rFonts w:ascii="Calibri" w:hAnsi="Calibri" w:cs="Calibri" w:asciiTheme="majorHAnsi" w:cstheme="majorHAnsi" w:hAnsiTheme="majorHAnsi"/>
          <w:color w:val="000000"/>
          <w:sz w:val="24"/>
          <w:szCs w:val="24"/>
          <w:lang w:bidi="it-IT"/>
        </w:rPr>
      </w:pPr>
      <w:r>
        <w:rPr>
          <w:rFonts w:cs="Calibri" w:ascii="Calibri" w:hAnsi="Calibri" w:asciiTheme="majorHAnsi" w:cstheme="majorHAnsi" w:hAnsiTheme="majorHAnsi"/>
          <w:sz w:val="24"/>
          <w:szCs w:val="24"/>
          <w:u w:val="single"/>
          <w:lang w:eastAsia="en-US"/>
        </w:rPr>
        <w:t>periodo di disponibilità ottobre 2023</w:t>
      </w:r>
    </w:p>
    <w:p>
      <w:pPr>
        <w:pStyle w:val="Normal"/>
        <w:rPr>
          <w:rFonts w:ascii="Calibri" w:hAnsi="Calibri" w:cs="Calibri" w:asciiTheme="majorHAnsi" w:cstheme="majorHAnsi" w:hAnsiTheme="majorHAnsi"/>
        </w:rPr>
      </w:pPr>
      <w:r>
        <w:rPr>
          <w:rFonts w:cs="Calibri" w:cstheme="majorHAnsi" w:ascii="Calibri" w:hAnsi="Calibri"/>
        </w:rPr>
      </w:r>
    </w:p>
    <w:p>
      <w:pPr>
        <w:pStyle w:val="Normal"/>
        <w:overflowPunct w:val="false"/>
        <w:jc w:val="center"/>
        <w:textAlignment w:val="auto"/>
        <w:rPr>
          <w:rFonts w:ascii="Calibri" w:hAnsi="Calibri" w:cs="Calibri"/>
          <w:b/>
          <w:b/>
          <w:bCs/>
          <w:sz w:val="24"/>
          <w:szCs w:val="24"/>
          <w:u w:val="none" w:color="000000"/>
          <w:lang w:eastAsia="en-US"/>
        </w:rPr>
      </w:pPr>
      <w:r>
        <w:rPr>
          <w:rFonts w:cs="Calibri" w:ascii="Calibri" w:hAnsi="Calibri"/>
          <w:b/>
          <w:bCs/>
          <w:sz w:val="24"/>
          <w:szCs w:val="24"/>
          <w:u w:val="none" w:color="000000"/>
          <w:lang w:eastAsia="en-US"/>
        </w:rPr>
        <w:t>FIABE SONORE</w:t>
      </w:r>
    </w:p>
    <w:p>
      <w:pPr>
        <w:pStyle w:val="Normal"/>
        <w:overflowPunct w:val="false"/>
        <w:spacing w:lineRule="auto" w:line="276" w:before="0" w:after="200"/>
        <w:jc w:val="center"/>
        <w:textAlignment w:val="auto"/>
        <w:rPr>
          <w:rFonts w:ascii="Calibri" w:hAnsi="Calibri" w:cs="Calibri"/>
          <w:b/>
          <w:b/>
          <w:bCs/>
          <w:sz w:val="22"/>
          <w:szCs w:val="22"/>
          <w:u w:val="none" w:color="000000"/>
          <w:lang w:eastAsia="en-US"/>
        </w:rPr>
      </w:pPr>
      <w:r>
        <w:rPr>
          <w:rFonts w:cs="Calibri" w:ascii="Calibri" w:hAnsi="Calibri"/>
          <w:b/>
          <w:bCs/>
          <w:sz w:val="22"/>
          <w:szCs w:val="22"/>
          <w:u w:val="none" w:color="000000"/>
          <w:lang w:eastAsia="en-US"/>
        </w:rPr>
        <w:t>Sezione di Attività Teatrale per i ragazzi di età compresa età 9/10 anni</w:t>
      </w:r>
    </w:p>
    <w:p>
      <w:pPr>
        <w:pStyle w:val="Normal"/>
        <w:widowControl w:val="false"/>
        <w:overflowPunct w:val="false"/>
        <w:spacing w:before="11" w:after="0"/>
        <w:textAlignment w:val="auto"/>
        <w:rPr>
          <w:rFonts w:ascii="Calibri" w:hAnsi="Calibri" w:eastAsia="Calibri" w:cs="Calibri"/>
          <w:color w:val="000000"/>
          <w:sz w:val="24"/>
          <w:szCs w:val="28"/>
          <w:shd w:fill="FFFFFF" w:val="clear"/>
          <w:lang w:eastAsia="en-US"/>
        </w:rPr>
      </w:pPr>
      <w:r>
        <w:rPr>
          <w:rFonts w:eastAsia="Calibri" w:cs="Calibri" w:ascii="Calibri" w:hAnsi="Calibri"/>
          <w:b/>
          <w:color w:val="000000"/>
          <w:sz w:val="24"/>
          <w:szCs w:val="28"/>
          <w:shd w:fill="FFFFFF" w:val="clear"/>
          <w:lang w:eastAsia="en-US"/>
        </w:rPr>
        <w:t>IL RAGAZZO CHE RUBO' AL GIGANTE</w:t>
      </w:r>
      <w:r>
        <w:rPr>
          <w:rFonts w:eastAsia="Calibri" w:cs="Calibri" w:ascii="Calibri" w:hAnsi="Calibri"/>
          <w:color w:val="000000"/>
          <w:sz w:val="24"/>
          <w:szCs w:val="28"/>
          <w:shd w:fill="FFFFFF" w:val="clear"/>
          <w:lang w:eastAsia="en-US"/>
        </w:rPr>
        <w:t xml:space="preserve"> - </w:t>
      </w:r>
      <w:r>
        <w:rPr>
          <w:rFonts w:eastAsia="Calibri" w:cs="Calibri" w:ascii="Calibri" w:hAnsi="Calibri"/>
          <w:i/>
          <w:color w:val="000000"/>
          <w:sz w:val="24"/>
          <w:szCs w:val="28"/>
          <w:shd w:fill="FFFFFF" w:val="clear"/>
          <w:lang w:eastAsia="en-US"/>
        </w:rPr>
        <w:t>fiaba di tradizione orale svedese</w:t>
      </w:r>
    </w:p>
    <w:p>
      <w:pPr>
        <w:pStyle w:val="Normal"/>
        <w:overflowPunct w:val="false"/>
        <w:textAlignment w:val="auto"/>
        <w:rPr>
          <w:rFonts w:ascii="Calibri" w:hAnsi="Calibri" w:eastAsia="Calibri" w:cs="Calibri"/>
          <w:color w:val="000000"/>
          <w:sz w:val="22"/>
          <w:szCs w:val="22"/>
          <w:shd w:fill="FFFFFF" w:val="clear"/>
          <w:lang w:eastAsia="en-US"/>
        </w:rPr>
      </w:pPr>
      <w:r>
        <w:rPr>
          <w:rFonts w:eastAsia="Calibri" w:cs="Calibri" w:ascii="Calibri" w:hAnsi="Calibri"/>
          <w:color w:val="000000"/>
          <w:sz w:val="22"/>
          <w:szCs w:val="22"/>
          <w:shd w:fill="FFFFFF" w:val="clear"/>
          <w:lang w:eastAsia="en-US"/>
        </w:rPr>
        <w:t xml:space="preserve">attori </w:t>
      </w:r>
      <w:r>
        <w:rPr>
          <w:rFonts w:eastAsia="Calibri" w:cs="Calibri" w:ascii="Calibri" w:hAnsi="Calibri"/>
          <w:b/>
          <w:color w:val="000000"/>
          <w:sz w:val="22"/>
          <w:szCs w:val="22"/>
          <w:shd w:fill="FFFFFF" w:val="clear"/>
          <w:lang w:eastAsia="en-US"/>
        </w:rPr>
        <w:t>Pietro Cucuzza</w:t>
      </w:r>
      <w:r>
        <w:rPr>
          <w:rFonts w:eastAsia="Calibri" w:cs="Calibri" w:ascii="Calibri" w:hAnsi="Calibri"/>
          <w:color w:val="000000"/>
          <w:sz w:val="22"/>
          <w:szCs w:val="22"/>
          <w:shd w:fill="FFFFFF" w:val="clear"/>
          <w:lang w:eastAsia="en-US"/>
        </w:rPr>
        <w:t xml:space="preserve"> e </w:t>
      </w:r>
      <w:r>
        <w:rPr>
          <w:rFonts w:eastAsia="Calibri" w:cs="Calibri" w:ascii="Calibri" w:hAnsi="Calibri"/>
          <w:b/>
          <w:color w:val="000000"/>
          <w:sz w:val="22"/>
          <w:szCs w:val="22"/>
          <w:shd w:fill="FFFFFF" w:val="clear"/>
          <w:lang w:eastAsia="en-US"/>
        </w:rPr>
        <w:t>Salvatore Valentino</w:t>
      </w:r>
      <w:r>
        <w:rPr>
          <w:rFonts w:eastAsia="Calibri" w:cs="Calibri" w:ascii="Calibri" w:hAnsi="Calibri"/>
          <w:color w:val="000000"/>
          <w:sz w:val="22"/>
          <w:szCs w:val="22"/>
          <w:shd w:fill="FFFFFF" w:val="clear"/>
          <w:lang w:eastAsia="en-US"/>
        </w:rPr>
        <w:br/>
        <w:t xml:space="preserve">sound design </w:t>
      </w:r>
      <w:r>
        <w:rPr>
          <w:rFonts w:eastAsia="Calibri" w:cs="Calibri" w:ascii="Calibri" w:hAnsi="Calibri"/>
          <w:b/>
          <w:color w:val="000000"/>
          <w:sz w:val="22"/>
          <w:szCs w:val="22"/>
          <w:shd w:fill="FFFFFF" w:val="clear"/>
          <w:lang w:eastAsia="en-US"/>
        </w:rPr>
        <w:t>Giuseppe Romeo</w:t>
      </w:r>
      <w:r>
        <w:rPr>
          <w:rFonts w:eastAsia="Calibri" w:cs="Calibri" w:ascii="Calibri" w:hAnsi="Calibri"/>
          <w:color w:val="000000"/>
          <w:sz w:val="22"/>
          <w:szCs w:val="22"/>
          <w:shd w:fill="FFFFFF" w:val="clear"/>
          <w:lang w:eastAsia="en-US"/>
        </w:rPr>
        <w:t xml:space="preserve"> </w:t>
      </w:r>
    </w:p>
    <w:p>
      <w:pPr>
        <w:pStyle w:val="Normal"/>
        <w:overflowPunct w:val="false"/>
        <w:spacing w:lineRule="auto" w:line="276"/>
        <w:textAlignment w:val="auto"/>
        <w:rPr>
          <w:rFonts w:ascii="Calibri" w:hAnsi="Calibri" w:eastAsia="Calibri" w:cs="Calibri"/>
          <w:b/>
          <w:b/>
          <w:sz w:val="22"/>
          <w:szCs w:val="22"/>
          <w:lang w:eastAsia="en-US"/>
        </w:rPr>
      </w:pPr>
      <w:r>
        <w:rPr>
          <w:rFonts w:eastAsia="Calibri" w:cs="Calibri" w:ascii="Calibri" w:hAnsi="Calibri"/>
          <w:sz w:val="22"/>
          <w:szCs w:val="22"/>
          <w:lang w:eastAsia="en-US"/>
        </w:rPr>
        <w:t xml:space="preserve">curatrice del progetto </w:t>
      </w:r>
      <w:r>
        <w:rPr>
          <w:rFonts w:eastAsia="Calibri" w:cs="Calibri" w:ascii="Calibri" w:hAnsi="Calibri"/>
          <w:b/>
          <w:sz w:val="22"/>
          <w:szCs w:val="22"/>
          <w:lang w:eastAsia="en-US"/>
        </w:rPr>
        <w:t>Graziana Maniscalco</w:t>
      </w:r>
    </w:p>
    <w:p>
      <w:pPr>
        <w:pStyle w:val="Normal"/>
        <w:overflowPunct w:val="false"/>
        <w:textAlignment w:val="auto"/>
        <w:rPr>
          <w:rFonts w:ascii="Calibri" w:hAnsi="Calibri" w:eastAsia="Calibri" w:cs="Calibri"/>
          <w:b/>
          <w:b/>
          <w:color w:val="000000"/>
          <w:sz w:val="24"/>
          <w:szCs w:val="28"/>
          <w:shd w:fill="FFFFFF" w:val="clear"/>
          <w:lang w:eastAsia="en-US"/>
        </w:rPr>
      </w:pPr>
      <w:r>
        <w:rPr>
          <w:rFonts w:eastAsia="Calibri" w:cs="Calibri" w:ascii="Calibri" w:hAnsi="Calibri"/>
          <w:b/>
          <w:color w:val="000000"/>
          <w:sz w:val="24"/>
          <w:szCs w:val="28"/>
          <w:shd w:fill="FFFFFF" w:val="clear"/>
          <w:lang w:eastAsia="en-US"/>
        </w:rPr>
      </w:r>
    </w:p>
    <w:p>
      <w:pPr>
        <w:pStyle w:val="Normal"/>
        <w:overflowPunct w:val="false"/>
        <w:textAlignment w:val="auto"/>
        <w:rPr>
          <w:rFonts w:ascii="Calibri" w:hAnsi="Calibri" w:eastAsia="Calibri" w:cs="Calibri"/>
          <w:color w:val="000000"/>
          <w:sz w:val="24"/>
          <w:szCs w:val="28"/>
          <w:shd w:fill="FFFFFF" w:val="clear"/>
          <w:lang w:eastAsia="en-US"/>
        </w:rPr>
      </w:pPr>
      <w:r>
        <w:rPr>
          <w:rFonts w:eastAsia="Calibri" w:cs="Calibri" w:ascii="Calibri" w:hAnsi="Calibri"/>
          <w:b/>
          <w:color w:val="000000"/>
          <w:sz w:val="24"/>
          <w:szCs w:val="28"/>
          <w:shd w:fill="FFFFFF" w:val="clear"/>
          <w:lang w:eastAsia="en-US"/>
        </w:rPr>
        <w:t>Il Ragazzo che rubò i doni al gigante</w:t>
      </w:r>
      <w:r>
        <w:rPr>
          <w:rFonts w:eastAsia="Calibri" w:cs="Calibri" w:ascii="Calibri" w:hAnsi="Calibri"/>
          <w:color w:val="000000"/>
          <w:sz w:val="24"/>
          <w:szCs w:val="28"/>
          <w:shd w:fill="FFFFFF" w:val="clear"/>
          <w:lang w:eastAsia="en-US"/>
        </w:rPr>
        <w:t xml:space="preserve"> è una fiaba ricca d'azione e di situazioni divertenti. Grazie ad una piccola madia per il pane avuta in eredità, il giovane protagonista della vicenda riuscirà a sottrarre al gigante preziosi doni. </w:t>
      </w:r>
      <w:bookmarkStart w:id="0" w:name="_GoBack"/>
      <w:bookmarkEnd w:id="0"/>
      <w:r>
        <w:rPr>
          <w:rFonts w:eastAsia="Calibri" w:cs="Calibri" w:ascii="Calibri" w:hAnsi="Calibri"/>
          <w:color w:val="000000"/>
          <w:sz w:val="24"/>
          <w:szCs w:val="28"/>
          <w:shd w:fill="FFFFFF" w:val="clear"/>
          <w:lang w:eastAsia="en-US"/>
        </w:rPr>
        <w:t>Compiuta l'avventura, conquisterà l'amore della principessa e diventerà re.</w:t>
      </w:r>
      <w:r>
        <w:rPr>
          <w:rFonts w:eastAsia="Calibri" w:cs="Calibri" w:ascii="Calibri" w:hAnsi="Calibri"/>
          <w:color w:val="000000"/>
          <w:sz w:val="24"/>
          <w:szCs w:val="28"/>
          <w:lang w:eastAsia="en-US"/>
        </w:rPr>
        <w:br/>
      </w:r>
    </w:p>
    <w:p>
      <w:pPr>
        <w:pStyle w:val="Normal"/>
        <w:widowControl w:val="false"/>
        <w:overflowPunct w:val="false"/>
        <w:spacing w:before="11" w:after="0"/>
        <w:textAlignment w:val="auto"/>
        <w:rPr>
          <w:rFonts w:ascii="Calibri" w:hAnsi="Calibri" w:eastAsia="Calibri" w:cs="Calibri"/>
          <w:i/>
          <w:i/>
          <w:color w:val="000000"/>
          <w:sz w:val="24"/>
          <w:szCs w:val="28"/>
          <w:shd w:fill="FFFFFF" w:val="clear"/>
          <w:lang w:eastAsia="en-US"/>
        </w:rPr>
      </w:pPr>
      <w:r>
        <w:rPr>
          <w:rFonts w:eastAsia="Calibri" w:cs="Calibri" w:ascii="Calibri" w:hAnsi="Calibri"/>
          <w:b/>
          <w:color w:val="000000"/>
          <w:sz w:val="24"/>
          <w:szCs w:val="28"/>
          <w:shd w:fill="FFFFFF" w:val="clear"/>
          <w:lang w:eastAsia="en-US"/>
        </w:rPr>
        <w:t>LA BARBA DEL CONTE</w:t>
      </w:r>
      <w:r>
        <w:rPr>
          <w:rFonts w:eastAsia="Calibri" w:cs="Calibri" w:ascii="Calibri" w:hAnsi="Calibri"/>
          <w:color w:val="000000"/>
          <w:sz w:val="24"/>
          <w:szCs w:val="28"/>
          <w:shd w:fill="FFFFFF" w:val="clear"/>
          <w:lang w:eastAsia="en-US"/>
        </w:rPr>
        <w:t xml:space="preserve"> - </w:t>
      </w:r>
      <w:r>
        <w:rPr>
          <w:rFonts w:eastAsia="Calibri" w:cs="Calibri" w:ascii="Calibri" w:hAnsi="Calibri"/>
          <w:i/>
          <w:color w:val="000000"/>
          <w:sz w:val="24"/>
          <w:szCs w:val="28"/>
          <w:shd w:fill="FFFFFF" w:val="clear"/>
          <w:lang w:eastAsia="en-US"/>
        </w:rPr>
        <w:t>fiaba di tradizione orale italiana</w:t>
      </w:r>
    </w:p>
    <w:p>
      <w:pPr>
        <w:pStyle w:val="Normal"/>
        <w:overflowPunct w:val="false"/>
        <w:textAlignment w:val="auto"/>
        <w:rPr>
          <w:rFonts w:ascii="Calibri" w:hAnsi="Calibri" w:eastAsia="Calibri" w:cs="Calibri"/>
          <w:color w:val="000000"/>
          <w:sz w:val="22"/>
          <w:szCs w:val="22"/>
          <w:shd w:fill="FFFFFF" w:val="clear"/>
          <w:lang w:eastAsia="en-US"/>
        </w:rPr>
      </w:pPr>
      <w:r>
        <w:rPr>
          <w:rFonts w:eastAsia="Calibri" w:cs="Calibri" w:ascii="Calibri" w:hAnsi="Calibri"/>
          <w:color w:val="000000"/>
          <w:sz w:val="22"/>
          <w:szCs w:val="22"/>
          <w:shd w:fill="FFFFFF" w:val="clear"/>
          <w:lang w:eastAsia="en-US"/>
        </w:rPr>
        <w:t xml:space="preserve">attori </w:t>
      </w:r>
      <w:r>
        <w:rPr>
          <w:rFonts w:eastAsia="Calibri" w:cs="Calibri" w:ascii="Calibri" w:hAnsi="Calibri"/>
          <w:b/>
          <w:color w:val="000000"/>
          <w:sz w:val="22"/>
          <w:szCs w:val="22"/>
          <w:shd w:fill="FFFFFF" w:val="clear"/>
          <w:lang w:eastAsia="en-US"/>
        </w:rPr>
        <w:t>Pietro Cucuzza</w:t>
      </w:r>
      <w:r>
        <w:rPr>
          <w:rFonts w:eastAsia="Calibri" w:cs="Calibri" w:ascii="Calibri" w:hAnsi="Calibri"/>
          <w:color w:val="000000"/>
          <w:sz w:val="22"/>
          <w:szCs w:val="22"/>
          <w:shd w:fill="FFFFFF" w:val="clear"/>
          <w:lang w:eastAsia="en-US"/>
        </w:rPr>
        <w:t xml:space="preserve"> e </w:t>
      </w:r>
      <w:r>
        <w:rPr>
          <w:rFonts w:eastAsia="Calibri" w:cs="Calibri" w:ascii="Calibri" w:hAnsi="Calibri"/>
          <w:b/>
          <w:color w:val="000000"/>
          <w:sz w:val="22"/>
          <w:szCs w:val="22"/>
          <w:shd w:fill="FFFFFF" w:val="clear"/>
          <w:lang w:eastAsia="en-US"/>
        </w:rPr>
        <w:t>Salvo Valentino</w:t>
      </w:r>
      <w:r>
        <w:rPr>
          <w:rFonts w:eastAsia="Calibri" w:cs="Calibri" w:ascii="Calibri" w:hAnsi="Calibri"/>
          <w:color w:val="000000"/>
          <w:sz w:val="22"/>
          <w:szCs w:val="22"/>
          <w:shd w:fill="FFFFFF" w:val="clear"/>
          <w:lang w:eastAsia="en-US"/>
        </w:rPr>
        <w:br/>
        <w:t xml:space="preserve">sound design </w:t>
      </w:r>
      <w:r>
        <w:rPr>
          <w:rFonts w:eastAsia="Calibri" w:cs="Calibri" w:ascii="Calibri" w:hAnsi="Calibri"/>
          <w:b/>
          <w:color w:val="000000"/>
          <w:sz w:val="22"/>
          <w:szCs w:val="22"/>
          <w:shd w:fill="FFFFFF" w:val="clear"/>
          <w:lang w:eastAsia="en-US"/>
        </w:rPr>
        <w:t>Giuseppe Romeo</w:t>
      </w:r>
      <w:r>
        <w:rPr>
          <w:rFonts w:eastAsia="Calibri" w:cs="Calibri" w:ascii="Calibri" w:hAnsi="Calibri"/>
          <w:color w:val="000000"/>
          <w:sz w:val="22"/>
          <w:szCs w:val="22"/>
          <w:shd w:fill="FFFFFF" w:val="clear"/>
          <w:lang w:eastAsia="en-US"/>
        </w:rPr>
        <w:t xml:space="preserve"> </w:t>
      </w:r>
    </w:p>
    <w:p>
      <w:pPr>
        <w:pStyle w:val="Normal"/>
        <w:overflowPunct w:val="false"/>
        <w:textAlignment w:val="auto"/>
        <w:rPr>
          <w:rFonts w:ascii="Calibri" w:hAnsi="Calibri" w:eastAsia="Calibri" w:cs="Calibri"/>
          <w:b/>
          <w:b/>
          <w:color w:val="000000"/>
          <w:sz w:val="22"/>
          <w:szCs w:val="22"/>
          <w:shd w:fill="FFFFFF" w:val="clear"/>
          <w:lang w:eastAsia="en-US"/>
        </w:rPr>
      </w:pPr>
      <w:r>
        <w:rPr>
          <w:rFonts w:eastAsia="Calibri" w:cs="Calibri" w:ascii="Calibri" w:hAnsi="Calibri"/>
          <w:color w:val="000000"/>
          <w:sz w:val="22"/>
          <w:szCs w:val="22"/>
          <w:shd w:fill="FFFFFF" w:val="clear"/>
          <w:lang w:eastAsia="en-US"/>
        </w:rPr>
        <w:t xml:space="preserve">curatrice del progetto </w:t>
      </w:r>
      <w:r>
        <w:rPr>
          <w:rFonts w:eastAsia="Calibri" w:cs="Calibri" w:ascii="Calibri" w:hAnsi="Calibri"/>
          <w:b/>
          <w:color w:val="000000"/>
          <w:sz w:val="22"/>
          <w:szCs w:val="22"/>
          <w:shd w:fill="FFFFFF" w:val="clear"/>
          <w:lang w:eastAsia="en-US"/>
        </w:rPr>
        <w:t>Graziana Maniscalco</w:t>
      </w:r>
    </w:p>
    <w:p>
      <w:pPr>
        <w:pStyle w:val="Normal"/>
        <w:overflowPunct w:val="false"/>
        <w:textAlignment w:val="auto"/>
        <w:rPr>
          <w:rFonts w:ascii="Calibri" w:hAnsi="Calibri" w:eastAsia="Calibri" w:cs="Calibri"/>
          <w:color w:val="000000"/>
          <w:sz w:val="22"/>
          <w:szCs w:val="22"/>
          <w:shd w:fill="FFFFFF" w:val="clear"/>
          <w:lang w:eastAsia="en-US"/>
        </w:rPr>
      </w:pPr>
      <w:r>
        <w:rPr>
          <w:rFonts w:eastAsia="Calibri" w:cs="Calibri" w:ascii="Calibri" w:hAnsi="Calibri"/>
          <w:color w:val="000000"/>
          <w:sz w:val="22"/>
          <w:szCs w:val="22"/>
          <w:shd w:fill="FFFFFF" w:val="clear"/>
          <w:lang w:eastAsia="en-US"/>
        </w:rPr>
      </w:r>
    </w:p>
    <w:p>
      <w:pPr>
        <w:pStyle w:val="Normal"/>
        <w:overflowPunct w:val="false"/>
        <w:jc w:val="both"/>
        <w:textAlignment w:val="auto"/>
        <w:rPr>
          <w:rFonts w:ascii="Calibri" w:hAnsi="Calibri" w:cs="Calibri"/>
          <w:sz w:val="24"/>
          <w:szCs w:val="24"/>
          <w:lang w:eastAsia="en-US"/>
        </w:rPr>
      </w:pPr>
      <w:r>
        <w:rPr>
          <w:rFonts w:cs="Calibri" w:ascii="Calibri" w:hAnsi="Calibri"/>
          <w:b/>
          <w:sz w:val="24"/>
          <w:szCs w:val="24"/>
          <w:lang w:eastAsia="en-US"/>
        </w:rPr>
        <w:t>La Barba del Conte -</w:t>
      </w:r>
      <w:r>
        <w:rPr>
          <w:rFonts w:cs="Calibri" w:ascii="Calibri" w:hAnsi="Calibri"/>
          <w:sz w:val="24"/>
          <w:szCs w:val="24"/>
          <w:lang w:eastAsia="en-US"/>
        </w:rPr>
        <w:t xml:space="preserve"> fiaba popolare piemontese, presente anche nella raccolta curata da Italo Calvino e Giovanni Arpino - ha i caratteri del racconto realistico, in cui non intervengono fenomeni soprannaturali, e popolare in cui lo scontro sociale ha l'andamento di un apologo che si conclude con l'affermazione del diritto dei più deboli al cospetto del conte sopraffattore.</w:t>
      </w:r>
    </w:p>
    <w:p>
      <w:pPr>
        <w:pStyle w:val="Normal"/>
        <w:overflowPunct w:val="false"/>
        <w:jc w:val="both"/>
        <w:textAlignment w:val="auto"/>
        <w:rPr>
          <w:rFonts w:ascii="Calibri" w:hAnsi="Calibri" w:cs="Calibri"/>
          <w:b/>
          <w:b/>
          <w:bCs/>
          <w:sz w:val="24"/>
          <w:szCs w:val="24"/>
          <w:u w:val="none" w:color="000000"/>
          <w:lang w:eastAsia="en-US"/>
        </w:rPr>
      </w:pPr>
      <w:r>
        <w:rPr>
          <w:rFonts w:cs="Calibri" w:ascii="Calibri" w:hAnsi="Calibri"/>
          <w:b/>
          <w:bCs/>
          <w:sz w:val="24"/>
          <w:szCs w:val="24"/>
          <w:u w:val="none" w:color="000000"/>
          <w:lang w:eastAsia="en-US"/>
        </w:rPr>
      </w:r>
    </w:p>
    <w:p>
      <w:pPr>
        <w:pStyle w:val="Normal"/>
        <w:widowControl w:val="false"/>
        <w:overflowPunct w:val="false"/>
        <w:spacing w:before="11" w:after="120"/>
        <w:jc w:val="both"/>
        <w:textAlignment w:val="auto"/>
        <w:rPr>
          <w:rFonts w:ascii="Calibri" w:hAnsi="Calibri" w:cs="Calibri"/>
          <w:b/>
          <w:b/>
          <w:bCs/>
          <w:sz w:val="24"/>
          <w:szCs w:val="24"/>
          <w:u w:val="none" w:color="000000"/>
          <w:lang w:eastAsia="en-US"/>
        </w:rPr>
      </w:pPr>
      <w:r>
        <w:rPr>
          <w:rFonts w:cs="Calibri" w:ascii="Calibri" w:hAnsi="Calibri"/>
          <w:b/>
          <w:bCs/>
          <w:sz w:val="24"/>
          <w:szCs w:val="24"/>
          <w:u w:val="none" w:color="000000"/>
          <w:lang w:eastAsia="en-US"/>
        </w:rPr>
        <w:t>Ogni spettacolo sarà seguito da un breve seminario interattivo con i ragazzi sui temi proposti dalla fiaba e in particolare sugli elementi sonori percepiti durante la narrazione teatrale.</w:t>
      </w:r>
    </w:p>
    <w:p>
      <w:pPr>
        <w:pStyle w:val="Normal"/>
        <w:widowControl w:val="false"/>
        <w:overflowPunct w:val="false"/>
        <w:spacing w:before="11" w:after="120"/>
        <w:jc w:val="both"/>
        <w:textAlignment w:val="auto"/>
        <w:rPr>
          <w:rFonts w:ascii="Calibri" w:hAnsi="Calibri" w:cs="Calibri"/>
          <w:b/>
          <w:b/>
          <w:bCs/>
          <w:sz w:val="24"/>
          <w:szCs w:val="24"/>
          <w:u w:val="none" w:color="000000"/>
          <w:lang w:eastAsia="en-US"/>
        </w:rPr>
      </w:pPr>
      <w:r>
        <w:rPr>
          <w:rFonts w:cs="Calibri" w:ascii="Calibri" w:hAnsi="Calibri"/>
          <w:b/>
          <w:bCs/>
          <w:sz w:val="24"/>
          <w:szCs w:val="24"/>
          <w:u w:val="none" w:color="000000"/>
          <w:lang w:eastAsia="en-US"/>
        </w:rPr>
        <w:t xml:space="preserve">Per le caratteristiche del nostro progetto consigliamo la visione per gruppi omogenei d’età, che non superino i 40 spettatori per turno. </w:t>
      </w:r>
    </w:p>
    <w:p>
      <w:pPr>
        <w:pStyle w:val="Normal"/>
        <w:widowControl w:val="false"/>
        <w:overflowPunct w:val="false"/>
        <w:spacing w:before="11" w:after="120"/>
        <w:jc w:val="both"/>
        <w:textAlignment w:val="auto"/>
        <w:rPr>
          <w:rFonts w:ascii="Calibri" w:hAnsi="Calibri" w:cs="Calibri" w:asciiTheme="majorHAnsi" w:cstheme="majorHAnsi" w:hAnsiTheme="majorHAnsi"/>
        </w:rPr>
      </w:pPr>
      <w:r>
        <w:rPr>
          <w:rFonts w:eastAsia="Calibri" w:cs="Calibri" w:ascii="Calibri" w:hAnsi="Calibri"/>
          <w:color w:val="000000"/>
          <w:sz w:val="24"/>
          <w:szCs w:val="24"/>
          <w:lang w:bidi="it-IT"/>
        </w:rPr>
        <w:t xml:space="preserve">durata complessiva 60 min. -  </w:t>
      </w:r>
      <w:r>
        <w:rPr>
          <w:rFonts w:cs="Calibri" w:ascii="Calibri" w:hAnsi="Calibri"/>
          <w:sz w:val="24"/>
          <w:szCs w:val="24"/>
          <w:u w:val="single"/>
          <w:lang w:eastAsia="en-US"/>
        </w:rPr>
        <w:t>periodo di disponibilità ottobre 2023</w:t>
      </w:r>
    </w:p>
    <w:sectPr>
      <w:headerReference w:type="default" r:id="rId2"/>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77265743"/>
    </w:sdtPr>
    <w:sdtContent>
      <w:p>
        <w:pPr>
          <w:pStyle w:val="Intestazione"/>
          <w:jc w:val="right"/>
          <w:rPr/>
        </w:pPr>
        <w:r>
          <w:rPr/>
          <w:fldChar w:fldCharType="begin"/>
        </w:r>
        <w:r>
          <w:rPr/>
          <w:instrText xml:space="preserve"> PAGE </w:instrText>
        </w:r>
        <w:r>
          <w:rPr/>
          <w:fldChar w:fldCharType="separate"/>
        </w:r>
        <w:r>
          <w:rPr/>
          <w:t>6</w:t>
        </w:r>
        <w:r>
          <w:rPr/>
          <w:fldChar w:fldCharType="end"/>
        </w:r>
      </w:p>
    </w:sdtContent>
  </w:sdt>
  <w:p>
    <w:pPr>
      <w:pStyle w:val="Intestazion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it-IT" w:eastAsia="it-IT"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154f"/>
    <w:pPr>
      <w:widowControl/>
      <w:overflowPunct w:val="true"/>
      <w:bidi w:val="0"/>
      <w:spacing w:before="0" w:after="0"/>
      <w:jc w:val="left"/>
      <w:textAlignment w:val="baseline"/>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477a4f"/>
    <w:rPr>
      <w:rFonts w:ascii="Times New Roman" w:hAnsi="Times New Roman" w:eastAsia="Times New Roman" w:cs="Times New Roman"/>
      <w:sz w:val="20"/>
      <w:szCs w:val="20"/>
    </w:rPr>
  </w:style>
  <w:style w:type="character" w:styleId="PidipaginaCarattere" w:customStyle="1">
    <w:name w:val="Piè di pagina Carattere"/>
    <w:basedOn w:val="DefaultParagraphFont"/>
    <w:uiPriority w:val="99"/>
    <w:qFormat/>
    <w:rsid w:val="00477a4f"/>
    <w:rPr>
      <w:rFonts w:ascii="Times New Roman" w:hAnsi="Times New Roman" w:eastAsia="Times New Roman" w:cs="Times New Roman"/>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477a4f"/>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477a4f"/>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LibreOffice/7.4.3.2$Windows_X86_64 LibreOffice_project/1048a8393ae2eeec98dff31b5c133c5f1d08b890</Application>
  <AppVersion>15.0000</AppVersion>
  <Pages>6</Pages>
  <Words>2562</Words>
  <Characters>13884</Characters>
  <CharactersWithSpaces>16535</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2023-09-13T09:57:00Z</dcterms:created>
  <dc:creator>Salvo Valentino</dc:creator>
  <dc:description/>
  <dc:language>it-IT</dc:language>
  <cp:lastModifiedBy>Salvo Valentino</cp:lastModifiedBy>
  <cp:lastPrinted>2023-09-13T09:56:00Z</cp:lastPrinted>
  <dcterms:modified xsi:type="dcterms:W3CDTF">2023-09-17T14:48:00Z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